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81" w:type="pct"/>
        <w:tblInd w:w="-432" w:type="dxa"/>
        <w:tblLook w:val="0000" w:firstRow="0" w:lastRow="0" w:firstColumn="0" w:lastColumn="0" w:noHBand="0" w:noVBand="0"/>
      </w:tblPr>
      <w:tblGrid>
        <w:gridCol w:w="3455"/>
        <w:gridCol w:w="6541"/>
      </w:tblGrid>
      <w:tr w:rsidR="005B3DC8" w:rsidRPr="005B3DC8" w:rsidTr="00084595">
        <w:trPr>
          <w:trHeight w:val="1417"/>
        </w:trPr>
        <w:tc>
          <w:tcPr>
            <w:tcW w:w="1728" w:type="pct"/>
          </w:tcPr>
          <w:p w:rsidR="00B51CAB" w:rsidRPr="005B3DC8" w:rsidRDefault="00B51CAB" w:rsidP="006D0608">
            <w:pPr>
              <w:tabs>
                <w:tab w:val="left" w:pos="483"/>
              </w:tabs>
              <w:spacing w:before="0" w:after="0" w:line="240" w:lineRule="auto"/>
              <w:ind w:left="-18" w:firstLine="17"/>
              <w:jc w:val="center"/>
              <w:rPr>
                <w:b/>
                <w:szCs w:val="28"/>
              </w:rPr>
            </w:pPr>
            <w:r w:rsidRPr="005B3DC8">
              <w:rPr>
                <w:b/>
                <w:szCs w:val="28"/>
              </w:rPr>
              <w:t>ỦY BAN NHÂN DÂN</w:t>
            </w:r>
          </w:p>
          <w:p w:rsidR="00B51CAB" w:rsidRPr="005B3DC8" w:rsidRDefault="005156B6" w:rsidP="006D0608">
            <w:pPr>
              <w:spacing w:before="0" w:after="240" w:line="240" w:lineRule="auto"/>
              <w:ind w:firstLine="17"/>
              <w:jc w:val="center"/>
              <w:rPr>
                <w:b/>
                <w:sz w:val="27"/>
                <w:szCs w:val="27"/>
              </w:rPr>
            </w:pPr>
            <w:r w:rsidRPr="005B3DC8">
              <w:rPr>
                <w:b/>
                <w:noProof/>
              </w:rPr>
              <mc:AlternateContent>
                <mc:Choice Requires="wps">
                  <w:drawing>
                    <wp:anchor distT="4294967291" distB="4294967291" distL="114300" distR="114300" simplePos="0" relativeHeight="251657216" behindDoc="0" locked="0" layoutInCell="1" allowOverlap="1" wp14:anchorId="15354F95" wp14:editId="393AD50E">
                      <wp:simplePos x="0" y="0"/>
                      <wp:positionH relativeFrom="column">
                        <wp:posOffset>610235</wp:posOffset>
                      </wp:positionH>
                      <wp:positionV relativeFrom="paragraph">
                        <wp:posOffset>220344</wp:posOffset>
                      </wp:positionV>
                      <wp:extent cx="8001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675B2BF" id="Straight Connector 8"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8.05pt,17.35pt" to="111.0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1n2Gg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"/>
                  </w:pict>
                </mc:Fallback>
              </mc:AlternateContent>
            </w:r>
            <w:r w:rsidR="00B11639" w:rsidRPr="005B3DC8">
              <w:rPr>
                <w:b/>
                <w:noProof/>
                <w:lang w:val="en-GB" w:eastAsia="en-GB"/>
              </w:rPr>
              <w:t>THÀNH PHỐ LAI CHÂU</w:t>
            </w:r>
          </w:p>
          <w:p w:rsidR="007023AC" w:rsidRDefault="00B51CAB" w:rsidP="003D69A7">
            <w:pPr>
              <w:spacing w:before="0" w:after="0" w:line="240" w:lineRule="auto"/>
              <w:ind w:firstLine="17"/>
              <w:jc w:val="center"/>
              <w:rPr>
                <w:szCs w:val="28"/>
              </w:rPr>
            </w:pPr>
            <w:r w:rsidRPr="005B3DC8">
              <w:rPr>
                <w:szCs w:val="28"/>
              </w:rPr>
              <w:t>Số:</w:t>
            </w:r>
            <w:r w:rsidR="004F549D">
              <w:rPr>
                <w:szCs w:val="28"/>
              </w:rPr>
              <w:t xml:space="preserve"> </w:t>
            </w:r>
            <w:r w:rsidR="003D69A7">
              <w:rPr>
                <w:szCs w:val="28"/>
              </w:rPr>
              <w:t xml:space="preserve">     </w:t>
            </w:r>
            <w:r w:rsidRPr="005B3DC8">
              <w:rPr>
                <w:szCs w:val="28"/>
              </w:rPr>
              <w:t>/</w:t>
            </w:r>
            <w:r w:rsidR="00717DDF" w:rsidRPr="005B3DC8">
              <w:rPr>
                <w:szCs w:val="28"/>
              </w:rPr>
              <w:t>KH</w:t>
            </w:r>
            <w:r w:rsidRPr="005B3DC8">
              <w:rPr>
                <w:szCs w:val="28"/>
              </w:rPr>
              <w:t>-UBND</w:t>
            </w:r>
          </w:p>
          <w:p w:rsidR="007E0BC8" w:rsidRPr="00A244FB" w:rsidRDefault="007E0BC8" w:rsidP="003D69A7">
            <w:pPr>
              <w:spacing w:before="0" w:after="0" w:line="240" w:lineRule="auto"/>
              <w:ind w:firstLine="17"/>
              <w:jc w:val="center"/>
              <w:rPr>
                <w:i/>
                <w:szCs w:val="28"/>
              </w:rPr>
            </w:pPr>
          </w:p>
        </w:tc>
        <w:tc>
          <w:tcPr>
            <w:tcW w:w="3272" w:type="pct"/>
          </w:tcPr>
          <w:p w:rsidR="00B51CAB" w:rsidRPr="005B3DC8" w:rsidRDefault="00B51CAB" w:rsidP="006D0608">
            <w:pPr>
              <w:spacing w:before="0" w:after="0" w:line="240" w:lineRule="auto"/>
              <w:ind w:firstLine="17"/>
              <w:jc w:val="center"/>
              <w:rPr>
                <w:b/>
                <w:szCs w:val="27"/>
              </w:rPr>
            </w:pPr>
            <w:r w:rsidRPr="005B3DC8">
              <w:rPr>
                <w:b/>
                <w:szCs w:val="27"/>
              </w:rPr>
              <w:t xml:space="preserve">CỘNG </w:t>
            </w:r>
            <w:bookmarkStart w:id="0" w:name="VNS0002"/>
            <w:r w:rsidRPr="005B3DC8">
              <w:rPr>
                <w:b/>
                <w:szCs w:val="27"/>
              </w:rPr>
              <w:t>HOÀ</w:t>
            </w:r>
            <w:bookmarkEnd w:id="0"/>
            <w:r w:rsidRPr="005B3DC8">
              <w:rPr>
                <w:b/>
                <w:szCs w:val="27"/>
              </w:rPr>
              <w:t xml:space="preserve"> XÃ HỘI CHỦ NGHĨA VIỆT </w:t>
            </w:r>
            <w:smartTag w:uri="urn:schemas-microsoft-com:office:smarttags" w:element="country-region">
              <w:smartTag w:uri="urn:schemas-microsoft-com:office:smarttags" w:element="place">
                <w:r w:rsidRPr="005B3DC8">
                  <w:rPr>
                    <w:b/>
                    <w:szCs w:val="27"/>
                  </w:rPr>
                  <w:t>NAM</w:t>
                </w:r>
              </w:smartTag>
            </w:smartTag>
          </w:p>
          <w:p w:rsidR="00B51CAB" w:rsidRPr="005B3DC8" w:rsidRDefault="005156B6" w:rsidP="006D0608">
            <w:pPr>
              <w:spacing w:before="0" w:after="240" w:line="240" w:lineRule="auto"/>
              <w:ind w:firstLine="17"/>
              <w:jc w:val="center"/>
              <w:rPr>
                <w:b/>
                <w:szCs w:val="27"/>
              </w:rPr>
            </w:pPr>
            <w:r w:rsidRPr="005B3DC8">
              <w:rPr>
                <w:noProof/>
                <w:sz w:val="32"/>
              </w:rPr>
              <mc:AlternateContent>
                <mc:Choice Requires="wps">
                  <w:drawing>
                    <wp:anchor distT="4294967291" distB="4294967291" distL="114300" distR="114300" simplePos="0" relativeHeight="251653120" behindDoc="0" locked="0" layoutInCell="1" allowOverlap="1" wp14:anchorId="740E291E" wp14:editId="5E4C4B00">
                      <wp:simplePos x="0" y="0"/>
                      <wp:positionH relativeFrom="column">
                        <wp:posOffset>982924</wp:posOffset>
                      </wp:positionH>
                      <wp:positionV relativeFrom="paragraph">
                        <wp:posOffset>223520</wp:posOffset>
                      </wp:positionV>
                      <wp:extent cx="2044700" cy="0"/>
                      <wp:effectExtent l="0" t="0" r="317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8C9091E" id="Straight Connector 6" o:spid="_x0000_s1026" style="position:absolute;z-index:2516531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7.4pt,17.6pt" to="238.4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v5M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5vlT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"/>
                  </w:pict>
                </mc:Fallback>
              </mc:AlternateContent>
            </w:r>
            <w:r w:rsidR="00B51CAB" w:rsidRPr="005B3DC8">
              <w:rPr>
                <w:b/>
                <w:szCs w:val="27"/>
              </w:rPr>
              <w:t>Độc lập - Tự do - Hạnh phúc</w:t>
            </w:r>
          </w:p>
          <w:p w:rsidR="00B51CAB" w:rsidRPr="005B3DC8" w:rsidRDefault="00B11639" w:rsidP="003D69A7">
            <w:pPr>
              <w:spacing w:before="0" w:after="0" w:line="240" w:lineRule="auto"/>
              <w:ind w:firstLine="17"/>
              <w:jc w:val="center"/>
              <w:rPr>
                <w:i/>
                <w:szCs w:val="28"/>
              </w:rPr>
            </w:pPr>
            <w:r w:rsidRPr="005B3DC8">
              <w:rPr>
                <w:i/>
                <w:szCs w:val="28"/>
              </w:rPr>
              <w:t>Thành phố Lai Châu</w:t>
            </w:r>
            <w:r w:rsidR="00B51CAB" w:rsidRPr="005B3DC8">
              <w:rPr>
                <w:i/>
                <w:szCs w:val="28"/>
              </w:rPr>
              <w:t xml:space="preserve">, ngày </w:t>
            </w:r>
            <w:r w:rsidR="003D69A7">
              <w:rPr>
                <w:i/>
                <w:szCs w:val="28"/>
              </w:rPr>
              <w:t xml:space="preserve">  </w:t>
            </w:r>
            <w:r w:rsidR="00D8015D" w:rsidRPr="005B3DC8">
              <w:rPr>
                <w:i/>
                <w:szCs w:val="28"/>
              </w:rPr>
              <w:t xml:space="preserve"> </w:t>
            </w:r>
            <w:r w:rsidR="00B51CAB" w:rsidRPr="005B3DC8">
              <w:rPr>
                <w:i/>
                <w:szCs w:val="28"/>
              </w:rPr>
              <w:t>tháng</w:t>
            </w:r>
            <w:r w:rsidR="008B6613">
              <w:rPr>
                <w:i/>
                <w:szCs w:val="28"/>
              </w:rPr>
              <w:t xml:space="preserve"> </w:t>
            </w:r>
            <w:r w:rsidR="004F549D">
              <w:rPr>
                <w:i/>
                <w:szCs w:val="28"/>
              </w:rPr>
              <w:t>02</w:t>
            </w:r>
            <w:r w:rsidR="00E3075A" w:rsidRPr="005B3DC8">
              <w:rPr>
                <w:i/>
                <w:szCs w:val="28"/>
              </w:rPr>
              <w:t xml:space="preserve"> </w:t>
            </w:r>
            <w:r w:rsidR="00B51CAB" w:rsidRPr="005B3DC8">
              <w:rPr>
                <w:i/>
                <w:szCs w:val="28"/>
              </w:rPr>
              <w:t xml:space="preserve">năm </w:t>
            </w:r>
            <w:r w:rsidR="00782F96" w:rsidRPr="005B3DC8">
              <w:rPr>
                <w:i/>
                <w:szCs w:val="28"/>
              </w:rPr>
              <w:t>20</w:t>
            </w:r>
            <w:r w:rsidR="00B163E1" w:rsidRPr="005B3DC8">
              <w:rPr>
                <w:i/>
                <w:szCs w:val="28"/>
              </w:rPr>
              <w:t>2</w:t>
            </w:r>
            <w:r w:rsidR="003D69A7">
              <w:rPr>
                <w:i/>
                <w:szCs w:val="28"/>
              </w:rPr>
              <w:t>5</w:t>
            </w:r>
          </w:p>
        </w:tc>
      </w:tr>
    </w:tbl>
    <w:p w:rsidR="00B51CAB" w:rsidRPr="00ED5D42" w:rsidRDefault="00717DDF" w:rsidP="00F2178F">
      <w:pPr>
        <w:spacing w:after="0" w:line="240" w:lineRule="auto"/>
        <w:ind w:firstLine="0"/>
        <w:jc w:val="center"/>
        <w:rPr>
          <w:b/>
          <w:bCs/>
          <w:szCs w:val="26"/>
        </w:rPr>
      </w:pPr>
      <w:r w:rsidRPr="00ED5D42">
        <w:rPr>
          <w:b/>
          <w:bCs/>
          <w:szCs w:val="26"/>
        </w:rPr>
        <w:t>KẾ HOẠCH</w:t>
      </w:r>
    </w:p>
    <w:p w:rsidR="00694E38" w:rsidRPr="00ED5D42" w:rsidRDefault="0082448A" w:rsidP="00AC275F">
      <w:pPr>
        <w:spacing w:before="60" w:after="0" w:line="240" w:lineRule="auto"/>
        <w:ind w:firstLine="0"/>
        <w:jc w:val="center"/>
        <w:rPr>
          <w:rFonts w:eastAsia="Times New Roman"/>
          <w:b/>
          <w:szCs w:val="26"/>
          <w:lang w:val="pt-BR"/>
        </w:rPr>
      </w:pPr>
      <w:r w:rsidRPr="00ED5D42">
        <w:rPr>
          <w:rFonts w:eastAsia="Times New Roman"/>
          <w:b/>
          <w:szCs w:val="26"/>
          <w:lang w:val="pt-BR"/>
        </w:rPr>
        <w:t>Triển khai thực hiện Nghị quyết 02/NQ-CP ngày 0</w:t>
      </w:r>
      <w:r w:rsidR="003D69A7" w:rsidRPr="00ED5D42">
        <w:rPr>
          <w:rFonts w:eastAsia="Times New Roman"/>
          <w:b/>
          <w:szCs w:val="26"/>
          <w:lang w:val="pt-BR"/>
        </w:rPr>
        <w:t>8</w:t>
      </w:r>
      <w:r w:rsidRPr="00ED5D42">
        <w:rPr>
          <w:rFonts w:eastAsia="Times New Roman"/>
          <w:b/>
          <w:szCs w:val="26"/>
          <w:lang w:val="pt-BR"/>
        </w:rPr>
        <w:t xml:space="preserve"> tháng 01 năm 202</w:t>
      </w:r>
      <w:r w:rsidR="003D69A7" w:rsidRPr="00ED5D42">
        <w:rPr>
          <w:rFonts w:eastAsia="Times New Roman"/>
          <w:b/>
          <w:szCs w:val="26"/>
          <w:lang w:val="pt-BR"/>
        </w:rPr>
        <w:t>5</w:t>
      </w:r>
      <w:r w:rsidRPr="00ED5D42">
        <w:rPr>
          <w:rFonts w:eastAsia="Times New Roman"/>
          <w:b/>
          <w:szCs w:val="26"/>
          <w:lang w:val="pt-BR"/>
        </w:rPr>
        <w:t xml:space="preserve"> của Chính phủ về</w:t>
      </w:r>
      <w:r w:rsidR="00084595" w:rsidRPr="00ED5D42">
        <w:rPr>
          <w:rFonts w:eastAsia="Times New Roman"/>
          <w:b/>
          <w:szCs w:val="26"/>
          <w:lang w:val="pt-BR"/>
        </w:rPr>
        <w:t xml:space="preserve"> những nhiệm vụ, giải pháp</w:t>
      </w:r>
      <w:r w:rsidR="00327421" w:rsidRPr="00ED5D42">
        <w:rPr>
          <w:rFonts w:eastAsia="Times New Roman"/>
          <w:b/>
          <w:szCs w:val="26"/>
          <w:lang w:val="pt-BR"/>
        </w:rPr>
        <w:t xml:space="preserve"> </w:t>
      </w:r>
      <w:r w:rsidR="00694E38" w:rsidRPr="00ED5D42">
        <w:rPr>
          <w:rFonts w:eastAsia="Times New Roman"/>
          <w:b/>
          <w:szCs w:val="26"/>
          <w:lang w:val="pt-BR"/>
        </w:rPr>
        <w:t>chủ yếu cải thiện</w:t>
      </w:r>
      <w:r w:rsidR="001E7E4B" w:rsidRPr="00ED5D42">
        <w:rPr>
          <w:rFonts w:eastAsia="Times New Roman"/>
          <w:b/>
          <w:szCs w:val="26"/>
          <w:lang w:val="pt-BR"/>
        </w:rPr>
        <w:t xml:space="preserve"> </w:t>
      </w:r>
      <w:r w:rsidR="00694E38" w:rsidRPr="00ED5D42">
        <w:rPr>
          <w:rFonts w:eastAsia="Times New Roman"/>
          <w:b/>
          <w:szCs w:val="26"/>
          <w:lang w:val="pt-BR"/>
        </w:rPr>
        <w:t>môi trườn</w:t>
      </w:r>
      <w:r w:rsidR="00084595" w:rsidRPr="00ED5D42">
        <w:rPr>
          <w:rFonts w:eastAsia="Times New Roman"/>
          <w:b/>
          <w:szCs w:val="26"/>
          <w:lang w:val="pt-BR"/>
        </w:rPr>
        <w:t>g kinh doanh, nâng cao năng lực</w:t>
      </w:r>
      <w:r w:rsidR="00E61173" w:rsidRPr="00ED5D42">
        <w:rPr>
          <w:rFonts w:eastAsia="Times New Roman"/>
          <w:b/>
          <w:szCs w:val="26"/>
          <w:lang w:val="pt-BR"/>
        </w:rPr>
        <w:t xml:space="preserve"> </w:t>
      </w:r>
      <w:r w:rsidR="00694E38" w:rsidRPr="00ED5D42">
        <w:rPr>
          <w:rFonts w:eastAsia="Times New Roman"/>
          <w:b/>
          <w:szCs w:val="26"/>
          <w:lang w:val="pt-BR"/>
        </w:rPr>
        <w:t>cạnh tranh</w:t>
      </w:r>
      <w:r w:rsidR="00C6590F" w:rsidRPr="00ED5D42">
        <w:rPr>
          <w:rFonts w:eastAsia="Times New Roman"/>
          <w:b/>
          <w:szCs w:val="26"/>
          <w:lang w:val="pt-BR"/>
        </w:rPr>
        <w:t xml:space="preserve"> quốc gia </w:t>
      </w:r>
      <w:r w:rsidR="0042370F" w:rsidRPr="00ED5D42">
        <w:rPr>
          <w:rFonts w:eastAsia="Times New Roman"/>
          <w:b/>
          <w:szCs w:val="26"/>
          <w:lang w:val="pt-BR"/>
        </w:rPr>
        <w:t>năm 202</w:t>
      </w:r>
      <w:r w:rsidR="003D69A7" w:rsidRPr="00ED5D42">
        <w:rPr>
          <w:rFonts w:eastAsia="Times New Roman"/>
          <w:b/>
          <w:szCs w:val="26"/>
          <w:lang w:val="pt-BR"/>
        </w:rPr>
        <w:t>5</w:t>
      </w:r>
      <w:r w:rsidR="00694E38" w:rsidRPr="00ED5D42">
        <w:rPr>
          <w:rFonts w:eastAsia="Times New Roman"/>
          <w:b/>
          <w:szCs w:val="26"/>
          <w:lang w:val="pt-BR"/>
        </w:rPr>
        <w:t xml:space="preserve"> </w:t>
      </w:r>
    </w:p>
    <w:p w:rsidR="00084595" w:rsidRPr="005B3DC8" w:rsidRDefault="005156B6" w:rsidP="00084595">
      <w:pPr>
        <w:spacing w:line="240" w:lineRule="auto"/>
        <w:rPr>
          <w:rFonts w:eastAsia="Times New Roman"/>
          <w:szCs w:val="28"/>
          <w:lang w:eastAsia="vi-VN" w:bidi="vi-VN"/>
        </w:rPr>
      </w:pPr>
      <w:r w:rsidRPr="005B3DC8">
        <w:rPr>
          <w:bCs/>
          <w:noProof/>
          <w:szCs w:val="28"/>
        </w:rPr>
        <mc:AlternateContent>
          <mc:Choice Requires="wps">
            <w:drawing>
              <wp:anchor distT="4294967295" distB="4294967295" distL="114300" distR="114300" simplePos="0" relativeHeight="251661312" behindDoc="0" locked="0" layoutInCell="1" allowOverlap="1" wp14:anchorId="2D6BE0AB" wp14:editId="1E96C97A">
                <wp:simplePos x="0" y="0"/>
                <wp:positionH relativeFrom="column">
                  <wp:posOffset>2042160</wp:posOffset>
                </wp:positionH>
                <wp:positionV relativeFrom="paragraph">
                  <wp:posOffset>44449</wp:posOffset>
                </wp:positionV>
                <wp:extent cx="18288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4F010AA" id="_x0000_t32" coordsize="21600,21600" o:spt="32" o:oned="t" path="m,l21600,21600e" filled="f">
                <v:path arrowok="t" fillok="f" o:connecttype="none"/>
                <o:lock v:ext="edit" shapetype="t"/>
              </v:shapetype>
              <v:shape id="Straight Arrow Connector 1" o:spid="_x0000_s1026" type="#_x0000_t32" style="position:absolute;margin-left:160.8pt;margin-top:3.5pt;width:2in;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"/>
            </w:pict>
          </mc:Fallback>
        </mc:AlternateContent>
      </w:r>
    </w:p>
    <w:p w:rsidR="008A5DF1" w:rsidRPr="005B3DC8" w:rsidRDefault="008A5DF1" w:rsidP="008576DB">
      <w:pPr>
        <w:spacing w:after="0" w:line="380" w:lineRule="exact"/>
        <w:ind w:firstLine="720"/>
        <w:rPr>
          <w:rFonts w:eastAsia="Times New Roman"/>
          <w:szCs w:val="28"/>
          <w:lang w:eastAsia="vi-VN" w:bidi="vi-VN"/>
        </w:rPr>
      </w:pPr>
      <w:r w:rsidRPr="005B3DC8">
        <w:rPr>
          <w:rFonts w:eastAsia="Times New Roman"/>
          <w:szCs w:val="28"/>
          <w:lang w:eastAsia="vi-VN" w:bidi="vi-VN"/>
        </w:rPr>
        <w:t>Căn cứ Nghị quyết số 02/N</w:t>
      </w:r>
      <w:r w:rsidR="00084595" w:rsidRPr="005B3DC8">
        <w:rPr>
          <w:rFonts w:eastAsia="Times New Roman"/>
          <w:szCs w:val="28"/>
          <w:lang w:eastAsia="vi-VN" w:bidi="vi-VN"/>
        </w:rPr>
        <w:t xml:space="preserve">Q-CP ngày </w:t>
      </w:r>
      <w:r w:rsidR="00D822E4">
        <w:rPr>
          <w:rFonts w:eastAsia="Times New Roman"/>
          <w:szCs w:val="28"/>
          <w:lang w:eastAsia="vi-VN" w:bidi="vi-VN"/>
        </w:rPr>
        <w:t>0</w:t>
      </w:r>
      <w:r w:rsidR="003D69A7">
        <w:rPr>
          <w:rFonts w:eastAsia="Times New Roman"/>
          <w:szCs w:val="28"/>
          <w:lang w:eastAsia="vi-VN" w:bidi="vi-VN"/>
        </w:rPr>
        <w:t>8</w:t>
      </w:r>
      <w:r w:rsidR="00084595" w:rsidRPr="005B3DC8">
        <w:rPr>
          <w:rFonts w:eastAsia="Times New Roman"/>
          <w:szCs w:val="28"/>
          <w:lang w:eastAsia="vi-VN" w:bidi="vi-VN"/>
        </w:rPr>
        <w:t>/01/202</w:t>
      </w:r>
      <w:r w:rsidR="003D69A7">
        <w:rPr>
          <w:rFonts w:eastAsia="Times New Roman"/>
          <w:szCs w:val="28"/>
          <w:lang w:eastAsia="vi-VN" w:bidi="vi-VN"/>
        </w:rPr>
        <w:t>5</w:t>
      </w:r>
      <w:r w:rsidR="00084595" w:rsidRPr="005B3DC8">
        <w:rPr>
          <w:rFonts w:eastAsia="Times New Roman"/>
          <w:szCs w:val="28"/>
          <w:lang w:eastAsia="vi-VN" w:bidi="vi-VN"/>
        </w:rPr>
        <w:t xml:space="preserve"> của Chính p</w:t>
      </w:r>
      <w:r w:rsidRPr="005B3DC8">
        <w:rPr>
          <w:rFonts w:eastAsia="Times New Roman"/>
          <w:szCs w:val="28"/>
          <w:lang w:eastAsia="vi-VN" w:bidi="vi-VN"/>
        </w:rPr>
        <w:t>hủ về những nhiệm vụ, giải pháp chủ yếu cải thiện môi trường kinh doanh, nâng cao năng lự</w:t>
      </w:r>
      <w:r w:rsidR="00084595" w:rsidRPr="005B3DC8">
        <w:rPr>
          <w:rFonts w:eastAsia="Times New Roman"/>
          <w:szCs w:val="28"/>
          <w:lang w:eastAsia="vi-VN" w:bidi="vi-VN"/>
        </w:rPr>
        <w:t>c cạnh tranh quốc gia năm 202</w:t>
      </w:r>
      <w:r w:rsidR="003D69A7">
        <w:rPr>
          <w:rFonts w:eastAsia="Times New Roman"/>
          <w:szCs w:val="28"/>
          <w:lang w:eastAsia="vi-VN" w:bidi="vi-VN"/>
        </w:rPr>
        <w:t>5</w:t>
      </w:r>
      <w:r w:rsidR="00084595" w:rsidRPr="005B3DC8">
        <w:rPr>
          <w:rFonts w:eastAsia="Times New Roman"/>
          <w:szCs w:val="28"/>
          <w:lang w:eastAsia="vi-VN" w:bidi="vi-VN"/>
        </w:rPr>
        <w:t>.</w:t>
      </w:r>
      <w:r w:rsidR="005C0879">
        <w:rPr>
          <w:rFonts w:eastAsia="Times New Roman"/>
          <w:szCs w:val="28"/>
          <w:lang w:eastAsia="vi-VN" w:bidi="vi-VN"/>
        </w:rPr>
        <w:t xml:space="preserve"> </w:t>
      </w:r>
      <w:r w:rsidR="00D822E4">
        <w:rPr>
          <w:rFonts w:eastAsia="Times New Roman"/>
          <w:szCs w:val="28"/>
          <w:lang w:eastAsia="vi-VN" w:bidi="vi-VN"/>
        </w:rPr>
        <w:t>Ủy ban nhân dân</w:t>
      </w:r>
      <w:r w:rsidR="00084595" w:rsidRPr="005B3DC8">
        <w:rPr>
          <w:rFonts w:eastAsia="Times New Roman"/>
          <w:szCs w:val="28"/>
          <w:lang w:eastAsia="vi-VN" w:bidi="vi-VN"/>
        </w:rPr>
        <w:t xml:space="preserve"> </w:t>
      </w:r>
      <w:r w:rsidRPr="005B3DC8">
        <w:rPr>
          <w:rFonts w:eastAsia="Times New Roman"/>
          <w:szCs w:val="28"/>
          <w:lang w:eastAsia="vi-VN" w:bidi="vi-VN"/>
        </w:rPr>
        <w:t xml:space="preserve">thành phố </w:t>
      </w:r>
      <w:r w:rsidR="00D822E4">
        <w:rPr>
          <w:rFonts w:eastAsia="Times New Roman"/>
          <w:szCs w:val="28"/>
          <w:lang w:eastAsia="vi-VN" w:bidi="vi-VN"/>
        </w:rPr>
        <w:t xml:space="preserve">Lai Châu </w:t>
      </w:r>
      <w:r w:rsidRPr="005B3DC8">
        <w:rPr>
          <w:rFonts w:eastAsia="Times New Roman"/>
          <w:szCs w:val="28"/>
          <w:lang w:eastAsia="vi-VN" w:bidi="vi-VN"/>
        </w:rPr>
        <w:t xml:space="preserve">xây dựng Kế hoạch thực hiện </w:t>
      </w:r>
      <w:r w:rsidR="00084595" w:rsidRPr="005B3DC8">
        <w:rPr>
          <w:rFonts w:eastAsia="Times New Roman"/>
          <w:szCs w:val="28"/>
          <w:lang w:eastAsia="vi-VN" w:bidi="vi-VN"/>
        </w:rPr>
        <w:t xml:space="preserve">với các nội dung </w:t>
      </w:r>
      <w:r w:rsidRPr="005B3DC8">
        <w:rPr>
          <w:rFonts w:eastAsia="Times New Roman"/>
          <w:szCs w:val="28"/>
          <w:lang w:eastAsia="vi-VN" w:bidi="vi-VN"/>
        </w:rPr>
        <w:t>sau:</w:t>
      </w:r>
    </w:p>
    <w:p w:rsidR="000B0019" w:rsidRPr="00C24163" w:rsidRDefault="00C6590F" w:rsidP="008576DB">
      <w:pPr>
        <w:spacing w:after="0" w:line="380" w:lineRule="exact"/>
        <w:ind w:firstLine="720"/>
        <w:rPr>
          <w:rFonts w:eastAsia="Times New Roman"/>
          <w:b/>
          <w:sz w:val="26"/>
          <w:szCs w:val="28"/>
          <w:lang w:eastAsia="vi-VN" w:bidi="vi-VN"/>
        </w:rPr>
      </w:pPr>
      <w:r w:rsidRPr="00C24163">
        <w:rPr>
          <w:rFonts w:eastAsia="Times New Roman"/>
          <w:b/>
          <w:sz w:val="26"/>
          <w:szCs w:val="28"/>
          <w:lang w:eastAsia="vi-VN" w:bidi="vi-VN"/>
        </w:rPr>
        <w:t>I. MỤC ĐÍCH</w:t>
      </w:r>
      <w:r w:rsidR="00025762">
        <w:rPr>
          <w:rFonts w:eastAsia="Times New Roman"/>
          <w:b/>
          <w:sz w:val="26"/>
          <w:szCs w:val="28"/>
          <w:lang w:eastAsia="vi-VN" w:bidi="vi-VN"/>
        </w:rPr>
        <w:t>,</w:t>
      </w:r>
      <w:r w:rsidRPr="00C24163">
        <w:rPr>
          <w:rFonts w:eastAsia="Times New Roman"/>
          <w:b/>
          <w:sz w:val="26"/>
          <w:szCs w:val="28"/>
          <w:lang w:eastAsia="vi-VN" w:bidi="vi-VN"/>
        </w:rPr>
        <w:t xml:space="preserve"> YÊU CẦU</w:t>
      </w:r>
    </w:p>
    <w:p w:rsidR="0042196A" w:rsidRPr="00C24163" w:rsidRDefault="0042196A" w:rsidP="008576DB">
      <w:pPr>
        <w:spacing w:after="0" w:line="380" w:lineRule="exact"/>
        <w:ind w:firstLine="720"/>
        <w:rPr>
          <w:b/>
          <w:spacing w:val="-4"/>
          <w:szCs w:val="28"/>
        </w:rPr>
      </w:pPr>
      <w:r w:rsidRPr="00C24163">
        <w:rPr>
          <w:b/>
          <w:spacing w:val="-4"/>
          <w:szCs w:val="28"/>
        </w:rPr>
        <w:t>1. Mục đích</w:t>
      </w:r>
    </w:p>
    <w:p w:rsidR="00C00B06" w:rsidRDefault="0082448A" w:rsidP="008576DB">
      <w:pPr>
        <w:spacing w:after="0" w:line="380" w:lineRule="exact"/>
        <w:ind w:firstLine="720"/>
        <w:rPr>
          <w:szCs w:val="28"/>
        </w:rPr>
      </w:pPr>
      <w:r>
        <w:rPr>
          <w:szCs w:val="28"/>
        </w:rPr>
        <w:t xml:space="preserve">Nhằm cụ thể hóa các mục tiêu, nhiệm vụ, giải pháp tại Nghị quyết số 02/NQ-CP </w:t>
      </w:r>
      <w:r w:rsidR="003D69A7">
        <w:rPr>
          <w:szCs w:val="28"/>
        </w:rPr>
        <w:t xml:space="preserve">ngày 08/01/2025 </w:t>
      </w:r>
      <w:r>
        <w:rPr>
          <w:szCs w:val="28"/>
        </w:rPr>
        <w:t>của Chính phủ về những nhiệm vụ, giải pháp chủ yếu cải thiện môi trường kinh doanh, nâng cao năng lực cạnh tranh quố</w:t>
      </w:r>
      <w:r w:rsidR="003D69A7">
        <w:rPr>
          <w:szCs w:val="28"/>
        </w:rPr>
        <w:t>c gia năm 2025</w:t>
      </w:r>
      <w:r>
        <w:rPr>
          <w:szCs w:val="28"/>
        </w:rPr>
        <w:t xml:space="preserve">. </w:t>
      </w:r>
      <w:r w:rsidR="005322D0">
        <w:rPr>
          <w:szCs w:val="28"/>
        </w:rPr>
        <w:t>Xác định</w:t>
      </w:r>
      <w:r>
        <w:rPr>
          <w:szCs w:val="28"/>
        </w:rPr>
        <w:t xml:space="preserve"> rõ trách nhiệm của các cơ quan, đơn vị và UBND các xã, phường tập trung tổ chức triển khai thực hiện đảm bảo đồng bộ, hiệu quả</w:t>
      </w:r>
      <w:r w:rsidR="003D69A7">
        <w:rPr>
          <w:szCs w:val="28"/>
        </w:rPr>
        <w:t xml:space="preserve"> v</w:t>
      </w:r>
      <w:r w:rsidR="003D69A7">
        <w:rPr>
          <w:color w:val="000000"/>
          <w:szCs w:val="28"/>
        </w:rPr>
        <w:t>ới quyết tâm cao, nỗ lực lớn, hành động quyết liệt, có trọng tâm trọng điểm</w:t>
      </w:r>
      <w:r>
        <w:rPr>
          <w:szCs w:val="28"/>
        </w:rPr>
        <w:t xml:space="preserve">; khắc phục </w:t>
      </w:r>
      <w:r w:rsidR="003D69A7">
        <w:rPr>
          <w:szCs w:val="28"/>
        </w:rPr>
        <w:t>các</w:t>
      </w:r>
      <w:r>
        <w:rPr>
          <w:szCs w:val="28"/>
        </w:rPr>
        <w:t xml:space="preserve"> điểm nghẽn, giải quyết khó khăn bất cập nhằm tạo dựng môi trường kinh doanh thuận lợi, minh bạch, bình đẳng, công bằng, thông thoáng giữa các thành phần kinh tế, huy động và sử dụng có hiệu quả các nguồn lực để phát triển</w:t>
      </w:r>
      <w:r w:rsidR="00C00B06">
        <w:rPr>
          <w:szCs w:val="28"/>
        </w:rPr>
        <w:t xml:space="preserve">, </w:t>
      </w:r>
      <w:r w:rsidR="00E0641F">
        <w:rPr>
          <w:szCs w:val="28"/>
        </w:rPr>
        <w:t>phù hợp với những xu thế phát triển mới như: Đổi mới sáng tạo, chuyển đổi số, chuyển đổi xanh,…</w:t>
      </w:r>
      <w:r w:rsidR="00646F76">
        <w:rPr>
          <w:szCs w:val="28"/>
        </w:rPr>
        <w:t xml:space="preserve"> </w:t>
      </w:r>
    </w:p>
    <w:p w:rsidR="00C00B06" w:rsidRDefault="00C00B06" w:rsidP="008576DB">
      <w:pPr>
        <w:spacing w:after="0" w:line="380" w:lineRule="exact"/>
        <w:ind w:firstLine="720"/>
        <w:rPr>
          <w:szCs w:val="28"/>
        </w:rPr>
      </w:pPr>
      <w:r>
        <w:rPr>
          <w:szCs w:val="28"/>
        </w:rPr>
        <w:t xml:space="preserve">Tiếp tục thực hiện có hiệu quả công tác cải cách, trọng tâm là rà soát đề xuất cắt giảm, đơn giản hóa thủ tục hành chính, rút ngắn thời gian giải quyết, </w:t>
      </w:r>
      <w:r w:rsidR="00D26D12">
        <w:rPr>
          <w:szCs w:val="28"/>
        </w:rPr>
        <w:t xml:space="preserve">thành phần hồ sơ, </w:t>
      </w:r>
      <w:r>
        <w:rPr>
          <w:szCs w:val="28"/>
        </w:rPr>
        <w:t>chi phí và rủi ro tạo điều kiện tốt nhất cho người dân và doanh nghiệp.</w:t>
      </w:r>
    </w:p>
    <w:p w:rsidR="0042196A" w:rsidRPr="00C24163" w:rsidRDefault="0042196A" w:rsidP="008576DB">
      <w:pPr>
        <w:spacing w:after="0" w:line="380" w:lineRule="exact"/>
        <w:ind w:firstLine="720"/>
        <w:rPr>
          <w:b/>
          <w:spacing w:val="-4"/>
          <w:szCs w:val="28"/>
        </w:rPr>
      </w:pPr>
      <w:r w:rsidRPr="00C24163">
        <w:rPr>
          <w:b/>
          <w:spacing w:val="-4"/>
          <w:szCs w:val="28"/>
        </w:rPr>
        <w:t>2. Yêu cầu</w:t>
      </w:r>
    </w:p>
    <w:p w:rsidR="0042196A" w:rsidRPr="00632351" w:rsidRDefault="0042196A" w:rsidP="008576DB">
      <w:pPr>
        <w:spacing w:after="0" w:line="380" w:lineRule="exact"/>
        <w:ind w:firstLine="720"/>
        <w:rPr>
          <w:szCs w:val="28"/>
        </w:rPr>
      </w:pPr>
      <w:r w:rsidRPr="00632351">
        <w:rPr>
          <w:szCs w:val="28"/>
        </w:rPr>
        <w:t>Tập trung tuyên truyền sâu rộng các các chủ trương, chính sách và nội dung Nghị quyết đến các cấp, các ngành, các doanh nghiệp, hộ kinh doanh và cộng đồng dân cư trên địa bàn thành phố</w:t>
      </w:r>
      <w:r w:rsidR="003D69A7">
        <w:rPr>
          <w:szCs w:val="28"/>
        </w:rPr>
        <w:t xml:space="preserve">, </w:t>
      </w:r>
      <w:r w:rsidR="002F448B" w:rsidRPr="00632351">
        <w:rPr>
          <w:szCs w:val="28"/>
        </w:rPr>
        <w:t>tạo sự đồng thuận, thống nhất cao trong tổ chức triển khai thực hiện.</w:t>
      </w:r>
    </w:p>
    <w:p w:rsidR="003D69A7" w:rsidRDefault="002F448B" w:rsidP="008576DB">
      <w:pPr>
        <w:spacing w:after="0" w:line="380" w:lineRule="exact"/>
        <w:ind w:firstLine="720"/>
        <w:rPr>
          <w:szCs w:val="28"/>
        </w:rPr>
      </w:pPr>
      <w:r w:rsidRPr="00564E48">
        <w:rPr>
          <w:szCs w:val="28"/>
        </w:rPr>
        <w:lastRenderedPageBreak/>
        <w:t>Các cơ quan, đơn vị</w:t>
      </w:r>
      <w:r w:rsidR="005D1557">
        <w:rPr>
          <w:szCs w:val="28"/>
        </w:rPr>
        <w:t xml:space="preserve"> xác định cải thiện môi trường kinh doanh là nhiệm vụ trọ</w:t>
      </w:r>
      <w:r w:rsidR="003D69A7">
        <w:rPr>
          <w:szCs w:val="28"/>
        </w:rPr>
        <w:t xml:space="preserve">ng tâm ưu tiên, bám sát </w:t>
      </w:r>
      <w:r w:rsidR="003D69A7">
        <w:rPr>
          <w:color w:val="000000"/>
          <w:szCs w:val="28"/>
        </w:rPr>
        <w:t xml:space="preserve">nội dung của Kế hoạch hành động này để triển khai thực hiện nhiệm vụ, </w:t>
      </w:r>
      <w:r w:rsidR="005D1557">
        <w:rPr>
          <w:szCs w:val="28"/>
        </w:rPr>
        <w:t xml:space="preserve">nỗ lực thực chất để tháo gỡ khó khăn, vướng mắc cho doanh nghiệp. </w:t>
      </w:r>
      <w:r w:rsidR="003D69A7">
        <w:rPr>
          <w:szCs w:val="28"/>
        </w:rPr>
        <w:t xml:space="preserve">Đồng thời phải </w:t>
      </w:r>
      <w:r w:rsidR="003B133A" w:rsidRPr="00564E48">
        <w:rPr>
          <w:szCs w:val="28"/>
        </w:rPr>
        <w:t xml:space="preserve">gắn với các quy định của Trung ương, của tỉnh và thành phố; thường xuyên </w:t>
      </w:r>
      <w:r w:rsidR="003D69A7">
        <w:rPr>
          <w:szCs w:val="28"/>
        </w:rPr>
        <w:t xml:space="preserve">đôn đốc, </w:t>
      </w:r>
      <w:r w:rsidR="003B133A" w:rsidRPr="00564E48">
        <w:rPr>
          <w:szCs w:val="28"/>
        </w:rPr>
        <w:t xml:space="preserve">kiểm tra, giám sát, bổ sung, cập nhật những nhiệm vụ mới đáp ứng yêu cầu của thực </w:t>
      </w:r>
      <w:r w:rsidR="00C21B26">
        <w:rPr>
          <w:szCs w:val="28"/>
        </w:rPr>
        <w:t>tiễn</w:t>
      </w:r>
      <w:r w:rsidR="003D69A7">
        <w:rPr>
          <w:szCs w:val="28"/>
        </w:rPr>
        <w:t>; đề cao tinh thần chủ động, sáng tạo, đổi mới,</w:t>
      </w:r>
      <w:r w:rsidR="003B133A" w:rsidRPr="00564E48">
        <w:rPr>
          <w:szCs w:val="28"/>
        </w:rPr>
        <w:t xml:space="preserve"> gắn trách nhiệm của tập thể với người đứng đầu </w:t>
      </w:r>
      <w:r w:rsidR="003D69A7">
        <w:rPr>
          <w:color w:val="000000"/>
          <w:szCs w:val="28"/>
        </w:rPr>
        <w:t>để mọi nhiệm vụ được thực hiện bảo đảm chất lượng, hiệu quả cao nhất.</w:t>
      </w:r>
    </w:p>
    <w:p w:rsidR="003D69A7" w:rsidRDefault="003D69A7" w:rsidP="008576DB">
      <w:pPr>
        <w:spacing w:after="0" w:line="380" w:lineRule="exact"/>
        <w:ind w:firstLine="720"/>
        <w:rPr>
          <w:b/>
          <w:sz w:val="26"/>
          <w:szCs w:val="28"/>
        </w:rPr>
      </w:pPr>
      <w:r>
        <w:rPr>
          <w:b/>
          <w:sz w:val="26"/>
          <w:szCs w:val="28"/>
        </w:rPr>
        <w:t>II. MỤC TIÊU</w:t>
      </w:r>
    </w:p>
    <w:p w:rsidR="003D69A7" w:rsidRPr="003D69A7" w:rsidRDefault="003D69A7" w:rsidP="008576DB">
      <w:pPr>
        <w:spacing w:after="0" w:line="380" w:lineRule="exact"/>
        <w:ind w:firstLine="720"/>
        <w:rPr>
          <w:color w:val="000000"/>
          <w:szCs w:val="28"/>
        </w:rPr>
      </w:pPr>
      <w:r w:rsidRPr="003D69A7">
        <w:rPr>
          <w:color w:val="000000"/>
          <w:szCs w:val="28"/>
        </w:rPr>
        <w:t xml:space="preserve">Tiếp tục cải thiện môi trường kinh doanh theo hướng giảm chi phí tuân thủ, bảo đảm an toàn; thực hiện </w:t>
      </w:r>
      <w:r w:rsidR="00871877">
        <w:rPr>
          <w:color w:val="000000"/>
          <w:szCs w:val="28"/>
        </w:rPr>
        <w:t xml:space="preserve">hiệu quả công tác </w:t>
      </w:r>
      <w:r w:rsidRPr="003D69A7">
        <w:rPr>
          <w:color w:val="000000"/>
          <w:szCs w:val="28"/>
        </w:rPr>
        <w:t>phân cấp, phân quyền; thúc đẩy tinh thần kinh doanh; khuyến khích đổi mới, sáng tạo; đồng thời củng cố niềm tin, tạo điểm tựa cho doanh nghiệp phục hồi và phát triển.</w:t>
      </w:r>
    </w:p>
    <w:p w:rsidR="003B133A" w:rsidRDefault="002020B4" w:rsidP="008576DB">
      <w:pPr>
        <w:spacing w:after="0" w:line="380" w:lineRule="exact"/>
        <w:ind w:firstLine="720"/>
        <w:rPr>
          <w:b/>
          <w:sz w:val="26"/>
          <w:szCs w:val="28"/>
        </w:rPr>
      </w:pPr>
      <w:r w:rsidRPr="005B3DC8">
        <w:rPr>
          <w:b/>
          <w:sz w:val="26"/>
          <w:szCs w:val="28"/>
        </w:rPr>
        <w:t>II</w:t>
      </w:r>
      <w:r w:rsidR="0013762B">
        <w:rPr>
          <w:b/>
          <w:sz w:val="26"/>
          <w:szCs w:val="28"/>
        </w:rPr>
        <w:t>I</w:t>
      </w:r>
      <w:r w:rsidRPr="005B3DC8">
        <w:rPr>
          <w:b/>
          <w:sz w:val="26"/>
          <w:szCs w:val="28"/>
        </w:rPr>
        <w:t>. NHIỆM VỤ</w:t>
      </w:r>
      <w:r w:rsidR="00777359">
        <w:rPr>
          <w:b/>
          <w:sz w:val="26"/>
          <w:szCs w:val="28"/>
        </w:rPr>
        <w:t xml:space="preserve">, </w:t>
      </w:r>
      <w:r w:rsidRPr="005B3DC8">
        <w:rPr>
          <w:b/>
          <w:sz w:val="26"/>
          <w:szCs w:val="28"/>
        </w:rPr>
        <w:t>GIẢ</w:t>
      </w:r>
      <w:r w:rsidR="00777359">
        <w:rPr>
          <w:b/>
          <w:sz w:val="26"/>
          <w:szCs w:val="28"/>
        </w:rPr>
        <w:t xml:space="preserve">I PHÁP </w:t>
      </w:r>
      <w:r w:rsidR="0013762B">
        <w:rPr>
          <w:b/>
          <w:sz w:val="26"/>
          <w:szCs w:val="28"/>
        </w:rPr>
        <w:t>CHỦ YẾU</w:t>
      </w:r>
    </w:p>
    <w:p w:rsidR="00061363" w:rsidRDefault="0013762B" w:rsidP="008576DB">
      <w:pPr>
        <w:spacing w:after="0" w:line="380" w:lineRule="exact"/>
        <w:ind w:firstLine="720"/>
        <w:rPr>
          <w:b/>
          <w:bCs/>
          <w:color w:val="000000"/>
          <w:szCs w:val="28"/>
        </w:rPr>
      </w:pPr>
      <w:r>
        <w:rPr>
          <w:b/>
          <w:bCs/>
          <w:color w:val="000000"/>
          <w:szCs w:val="28"/>
        </w:rPr>
        <w:t>1. Phân công tổ chức thực hiện, theo dõi, đánh giá các chỉ tiêu</w:t>
      </w:r>
    </w:p>
    <w:p w:rsidR="0013762B" w:rsidRDefault="00061363" w:rsidP="008576DB">
      <w:pPr>
        <w:spacing w:after="0" w:line="380" w:lineRule="exact"/>
        <w:ind w:firstLine="720"/>
        <w:jc w:val="center"/>
        <w:rPr>
          <w:i/>
          <w:iCs/>
          <w:color w:val="000000"/>
          <w:szCs w:val="28"/>
        </w:rPr>
      </w:pPr>
      <w:r>
        <w:rPr>
          <w:i/>
          <w:iCs/>
          <w:color w:val="000000"/>
          <w:szCs w:val="28"/>
        </w:rPr>
        <w:t>(</w:t>
      </w:r>
      <w:r w:rsidR="0013762B">
        <w:rPr>
          <w:i/>
          <w:iCs/>
          <w:color w:val="000000"/>
          <w:szCs w:val="28"/>
        </w:rPr>
        <w:t>Có Phụ lục chi tiết kèm theo).</w:t>
      </w:r>
    </w:p>
    <w:p w:rsidR="0013762B" w:rsidRDefault="0013762B" w:rsidP="008576DB">
      <w:pPr>
        <w:spacing w:after="0" w:line="380" w:lineRule="exact"/>
        <w:ind w:firstLine="720"/>
        <w:rPr>
          <w:b/>
        </w:rPr>
      </w:pPr>
      <w:r>
        <w:rPr>
          <w:b/>
        </w:rPr>
        <w:t>2. Nhiệm vụ chung</w:t>
      </w:r>
    </w:p>
    <w:p w:rsidR="0013762B" w:rsidRDefault="0013762B" w:rsidP="008576DB">
      <w:pPr>
        <w:spacing w:after="0" w:line="380" w:lineRule="exact"/>
        <w:ind w:firstLine="720"/>
        <w:rPr>
          <w:color w:val="000000"/>
          <w:szCs w:val="28"/>
        </w:rPr>
      </w:pPr>
      <w:r>
        <w:rPr>
          <w:color w:val="000000"/>
          <w:szCs w:val="28"/>
        </w:rPr>
        <w:t xml:space="preserve">- Tập trung rà soát, </w:t>
      </w:r>
      <w:r w:rsidR="00DD6E2E">
        <w:rPr>
          <w:color w:val="000000"/>
          <w:szCs w:val="28"/>
        </w:rPr>
        <w:t xml:space="preserve">đề xuất </w:t>
      </w:r>
      <w:r>
        <w:rPr>
          <w:color w:val="000000"/>
          <w:szCs w:val="28"/>
        </w:rPr>
        <w:t>cắt giảm, đơn giản hóa TTHC, quy định kinh doanh,</w:t>
      </w:r>
      <w:r w:rsidR="00DD6E2E">
        <w:rPr>
          <w:color w:val="000000"/>
          <w:szCs w:val="28"/>
        </w:rPr>
        <w:t xml:space="preserve"> </w:t>
      </w:r>
      <w:r>
        <w:rPr>
          <w:color w:val="000000"/>
          <w:szCs w:val="28"/>
        </w:rPr>
        <w:t>không để phát sinh thủ tục, quy định, quy chuẩn, tiêu chuẩn kỹ thuật mới không</w:t>
      </w:r>
      <w:r w:rsidR="00DD6E2E">
        <w:rPr>
          <w:color w:val="000000"/>
          <w:szCs w:val="28"/>
        </w:rPr>
        <w:t xml:space="preserve"> </w:t>
      </w:r>
      <w:r>
        <w:rPr>
          <w:color w:val="000000"/>
          <w:szCs w:val="28"/>
        </w:rPr>
        <w:t>cần thiết, không phù hợp, thiếu tính khả thi.</w:t>
      </w:r>
    </w:p>
    <w:p w:rsidR="0013762B" w:rsidRDefault="0013762B" w:rsidP="008576DB">
      <w:pPr>
        <w:spacing w:after="0" w:line="380" w:lineRule="exact"/>
        <w:ind w:firstLine="720"/>
        <w:rPr>
          <w:color w:val="000000"/>
          <w:szCs w:val="28"/>
        </w:rPr>
      </w:pPr>
      <w:r>
        <w:rPr>
          <w:color w:val="000000"/>
          <w:szCs w:val="28"/>
        </w:rPr>
        <w:t xml:space="preserve">- Tiếp tục đẩy mạnh </w:t>
      </w:r>
      <w:r w:rsidR="00DD6E2E">
        <w:rPr>
          <w:color w:val="000000"/>
          <w:szCs w:val="28"/>
        </w:rPr>
        <w:t xml:space="preserve">thực hiện tốt </w:t>
      </w:r>
      <w:r>
        <w:rPr>
          <w:color w:val="000000"/>
          <w:szCs w:val="28"/>
        </w:rPr>
        <w:t>phân cấp trong giải quyết TTHC; kiên quyết cắt</w:t>
      </w:r>
      <w:r w:rsidR="00DD6E2E">
        <w:rPr>
          <w:color w:val="000000"/>
          <w:szCs w:val="28"/>
        </w:rPr>
        <w:t xml:space="preserve"> </w:t>
      </w:r>
      <w:r>
        <w:rPr>
          <w:color w:val="000000"/>
          <w:szCs w:val="28"/>
        </w:rPr>
        <w:t>giảm, đơn giản hóa TTHC nội bộ giữa các cơ quan hành chính nhà nước và</w:t>
      </w:r>
      <w:r w:rsidR="00DD6E2E">
        <w:rPr>
          <w:color w:val="000000"/>
          <w:szCs w:val="28"/>
        </w:rPr>
        <w:t xml:space="preserve"> </w:t>
      </w:r>
      <w:r>
        <w:rPr>
          <w:color w:val="000000"/>
          <w:szCs w:val="28"/>
        </w:rPr>
        <w:t xml:space="preserve">trong từng cơ quan, </w:t>
      </w:r>
      <w:r w:rsidR="00DD6E2E">
        <w:rPr>
          <w:color w:val="000000"/>
          <w:szCs w:val="28"/>
        </w:rPr>
        <w:t>đơn vị, UBND các xã, phường</w:t>
      </w:r>
      <w:r>
        <w:rPr>
          <w:color w:val="000000"/>
          <w:szCs w:val="28"/>
        </w:rPr>
        <w:t xml:space="preserve"> để nâng cao hiệu quả thực thi công vụ, khơi</w:t>
      </w:r>
      <w:r w:rsidR="00DD6E2E">
        <w:rPr>
          <w:color w:val="000000"/>
          <w:szCs w:val="28"/>
        </w:rPr>
        <w:t xml:space="preserve"> </w:t>
      </w:r>
      <w:r>
        <w:rPr>
          <w:color w:val="000000"/>
          <w:szCs w:val="28"/>
        </w:rPr>
        <w:t>thông nguồn lực, phát triển kinh tế - xã hội.</w:t>
      </w:r>
    </w:p>
    <w:p w:rsidR="0013762B" w:rsidRDefault="0013762B" w:rsidP="008576DB">
      <w:pPr>
        <w:spacing w:after="0" w:line="380" w:lineRule="exact"/>
        <w:ind w:firstLine="720"/>
        <w:rPr>
          <w:color w:val="000000"/>
          <w:szCs w:val="28"/>
        </w:rPr>
      </w:pPr>
      <w:r>
        <w:rPr>
          <w:color w:val="000000"/>
          <w:szCs w:val="28"/>
        </w:rPr>
        <w:t>- Tăng cường kỷ luật, kỷ cương hành chính, trách nhiệm người đứng đầu</w:t>
      </w:r>
      <w:r>
        <w:rPr>
          <w:color w:val="000000"/>
          <w:szCs w:val="28"/>
        </w:rPr>
        <w:br/>
        <w:t>cơ quan, đơn vị về nâng cao chất lượng phục vụ trong thực hiện TTHC, cung</w:t>
      </w:r>
      <w:r>
        <w:rPr>
          <w:color w:val="000000"/>
          <w:szCs w:val="28"/>
        </w:rPr>
        <w:br/>
        <w:t>cấp dịch vụ công thông qua việc sử dụng hiệu quả Bộ chỉ số phục vụ người dân,</w:t>
      </w:r>
      <w:r>
        <w:rPr>
          <w:color w:val="000000"/>
          <w:szCs w:val="28"/>
        </w:rPr>
        <w:br/>
        <w:t>doanh nghiệp.</w:t>
      </w:r>
    </w:p>
    <w:p w:rsidR="0013762B" w:rsidRDefault="0013762B" w:rsidP="008576DB">
      <w:pPr>
        <w:spacing w:after="0" w:line="380" w:lineRule="exact"/>
        <w:ind w:firstLine="720"/>
        <w:rPr>
          <w:color w:val="000000"/>
          <w:szCs w:val="28"/>
        </w:rPr>
      </w:pPr>
      <w:r>
        <w:rPr>
          <w:color w:val="000000"/>
          <w:szCs w:val="28"/>
        </w:rPr>
        <w:t>- Tiếp tục thực hiện hiệu quả Chương trình tổng thể cải cách hành chính,</w:t>
      </w:r>
      <w:r>
        <w:rPr>
          <w:color w:val="000000"/>
          <w:szCs w:val="28"/>
        </w:rPr>
        <w:br/>
        <w:t>trọng tâm là cải cách thể chế, cải cách tổ chức bộ máy, công chức, công vụ và</w:t>
      </w:r>
      <w:r>
        <w:rPr>
          <w:color w:val="000000"/>
          <w:szCs w:val="28"/>
        </w:rPr>
        <w:br/>
        <w:t>TTHC; tập trung xây dựng Chính phủ điện tử hướng tới Chính phủ số, đẩy mạnh</w:t>
      </w:r>
      <w:r>
        <w:rPr>
          <w:color w:val="000000"/>
          <w:szCs w:val="28"/>
        </w:rPr>
        <w:br/>
        <w:t>chuyển đổi số quốc gia.</w:t>
      </w:r>
    </w:p>
    <w:p w:rsidR="0013762B" w:rsidRDefault="0013762B" w:rsidP="008576DB">
      <w:pPr>
        <w:spacing w:after="0" w:line="380" w:lineRule="exact"/>
        <w:ind w:firstLine="720"/>
        <w:rPr>
          <w:color w:val="000000"/>
          <w:szCs w:val="28"/>
        </w:rPr>
      </w:pPr>
      <w:r>
        <w:rPr>
          <w:color w:val="000000"/>
          <w:szCs w:val="28"/>
        </w:rPr>
        <w:t xml:space="preserve">- Đẩy mạnh phát triển các hệ thống cung cấp dịch vụ công trực tuyến phục vụ người dân, doanh nghiệp. Tiếp tục đổi mới toàn diện cơ chế một cửa, </w:t>
      </w:r>
      <w:r>
        <w:rPr>
          <w:color w:val="000000"/>
          <w:szCs w:val="28"/>
        </w:rPr>
        <w:lastRenderedPageBreak/>
        <w:t>một cửa liên thông cải cách TTHC; tập trung rà soát, xử lý các vướng mắc, bất cập về TTHC; nâng cao hiệu quả cung cấp dịch vụ công trực tuyến, đẩy mạnh triển khai dịch vụ công trực tuyến toàn trình, đồng bộ từ Trung ương đến địa phương, đảm bảo toàn trình và chất lượng.</w:t>
      </w:r>
    </w:p>
    <w:p w:rsidR="0013762B" w:rsidRDefault="0013762B" w:rsidP="008576DB">
      <w:pPr>
        <w:spacing w:after="0" w:line="380" w:lineRule="exact"/>
        <w:ind w:firstLine="720"/>
        <w:rPr>
          <w:color w:val="000000"/>
          <w:szCs w:val="28"/>
        </w:rPr>
      </w:pPr>
      <w:r>
        <w:rPr>
          <w:color w:val="000000"/>
          <w:szCs w:val="28"/>
        </w:rPr>
        <w:t xml:space="preserve">- Tích cực </w:t>
      </w:r>
      <w:r w:rsidR="00DD6E2E">
        <w:rPr>
          <w:color w:val="000000"/>
          <w:szCs w:val="28"/>
        </w:rPr>
        <w:t xml:space="preserve">triển khai </w:t>
      </w:r>
      <w:r>
        <w:rPr>
          <w:color w:val="000000"/>
          <w:szCs w:val="28"/>
        </w:rPr>
        <w:t>thực hiện hiệu quả Đề án phát triển ứng dụng dữ liệu về dân cư, định danh và xác thực điện tử phục vụ chuyển đổi số quốc gia giai đoạn 2022 – 2025, tầm nhìn đến năm 2030 và các nhiệm vụ theo lộ trình và hướng dẫn của Bộ, ngành trung ương.</w:t>
      </w:r>
    </w:p>
    <w:p w:rsidR="00DE01F6" w:rsidRPr="00DE01F6" w:rsidRDefault="0013762B" w:rsidP="008576DB">
      <w:pPr>
        <w:spacing w:after="0" w:line="380" w:lineRule="exact"/>
        <w:ind w:firstLine="720"/>
        <w:rPr>
          <w:color w:val="000000"/>
          <w:szCs w:val="28"/>
        </w:rPr>
      </w:pPr>
      <w:r>
        <w:rPr>
          <w:color w:val="000000"/>
          <w:szCs w:val="28"/>
        </w:rPr>
        <w:t xml:space="preserve">- Tích cực </w:t>
      </w:r>
      <w:r w:rsidR="00DE01F6">
        <w:rPr>
          <w:color w:val="000000"/>
          <w:szCs w:val="28"/>
        </w:rPr>
        <w:t xml:space="preserve">triển khai </w:t>
      </w:r>
      <w:r>
        <w:rPr>
          <w:color w:val="000000"/>
          <w:szCs w:val="28"/>
        </w:rPr>
        <w:t>thực hiện hiệu quả Nghị quyết số 08-NQ/TU, ngày 20/5/2021</w:t>
      </w:r>
      <w:r w:rsidR="00DE01F6">
        <w:rPr>
          <w:color w:val="000000"/>
          <w:szCs w:val="28"/>
        </w:rPr>
        <w:t xml:space="preserve"> </w:t>
      </w:r>
      <w:r>
        <w:rPr>
          <w:color w:val="000000"/>
          <w:szCs w:val="28"/>
        </w:rPr>
        <w:t>của Ban Chấp hành Đảng bộ tỉnh</w:t>
      </w:r>
      <w:r w:rsidR="00DE01F6">
        <w:rPr>
          <w:color w:val="000000"/>
          <w:szCs w:val="28"/>
        </w:rPr>
        <w:t xml:space="preserve">, </w:t>
      </w:r>
      <w:r w:rsidR="00DE01F6" w:rsidRPr="00DE01F6">
        <w:rPr>
          <w:color w:val="000000"/>
          <w:szCs w:val="28"/>
        </w:rPr>
        <w:t>Chương trình hành động số 07-CTr/ThU ngày 24/6/2021 của Thành ủy thực hiện Nghị quyết số 08-NQ/TU ngày 20/5/2021 về đẩy mạnh cải cách hành chính, cải thiện môi trường đầu tư kinh doanh, nâng cao năng lực cạnh tranh cấp tỉnh giai đoạn 2021-2025 định hướng đến năm 2030 trên địa bàn thành phố Lai Châu.</w:t>
      </w:r>
    </w:p>
    <w:p w:rsidR="0013762B" w:rsidRDefault="0013762B" w:rsidP="008576DB">
      <w:pPr>
        <w:spacing w:after="0" w:line="380" w:lineRule="exact"/>
        <w:ind w:firstLine="720"/>
        <w:rPr>
          <w:b/>
        </w:rPr>
      </w:pPr>
      <w:r>
        <w:rPr>
          <w:b/>
        </w:rPr>
        <w:t xml:space="preserve">3. </w:t>
      </w:r>
      <w:r>
        <w:rPr>
          <w:b/>
          <w:bCs/>
          <w:color w:val="000000"/>
          <w:szCs w:val="28"/>
        </w:rPr>
        <w:t>Nhiệm vụ, giải pháp trọng tâm</w:t>
      </w:r>
    </w:p>
    <w:p w:rsidR="0093731C" w:rsidRPr="00410D9A" w:rsidRDefault="0013762B" w:rsidP="008576DB">
      <w:pPr>
        <w:spacing w:after="0" w:line="380" w:lineRule="exact"/>
        <w:ind w:firstLine="720"/>
        <w:rPr>
          <w:b/>
        </w:rPr>
      </w:pPr>
      <w:r>
        <w:rPr>
          <w:b/>
        </w:rPr>
        <w:t>3.1</w:t>
      </w:r>
      <w:r w:rsidR="00777359" w:rsidRPr="00410D9A">
        <w:rPr>
          <w:b/>
        </w:rPr>
        <w:t xml:space="preserve">. Tháo gỡ bất cập pháp lý </w:t>
      </w:r>
      <w:r w:rsidR="006C1467">
        <w:rPr>
          <w:b/>
        </w:rPr>
        <w:t xml:space="preserve">và thực thi </w:t>
      </w:r>
      <w:r w:rsidR="00777359" w:rsidRPr="00410D9A">
        <w:rPr>
          <w:b/>
        </w:rPr>
        <w:t>trong thực hiện dự án đầ</w:t>
      </w:r>
      <w:r w:rsidR="00410D9A">
        <w:rPr>
          <w:b/>
        </w:rPr>
        <w:t>u tư</w:t>
      </w:r>
    </w:p>
    <w:p w:rsidR="0093731C" w:rsidRDefault="00AB115A" w:rsidP="008576DB">
      <w:pPr>
        <w:spacing w:after="0" w:line="380" w:lineRule="exact"/>
        <w:ind w:firstLine="720"/>
      </w:pPr>
      <w:r>
        <w:t xml:space="preserve">- </w:t>
      </w:r>
      <w:r w:rsidR="0093731C" w:rsidRPr="00351E49">
        <w:t>Các cơ quan, đơn vị</w:t>
      </w:r>
      <w:r>
        <w:t>, UBND các xã phường</w:t>
      </w:r>
      <w:r w:rsidR="0093731C" w:rsidRPr="00351E49">
        <w:t xml:space="preserve"> trong phạm vi thẩm quyền, chủ động</w:t>
      </w:r>
      <w:r w:rsidR="00621B1D">
        <w:t xml:space="preserve"> và </w:t>
      </w:r>
      <w:r w:rsidR="006C1467">
        <w:t>khẩn trương</w:t>
      </w:r>
      <w:r w:rsidR="00621B1D">
        <w:t xml:space="preserve"> tháo gỡ </w:t>
      </w:r>
      <w:r w:rsidR="006C1467">
        <w:t xml:space="preserve">triệt để các rào cản </w:t>
      </w:r>
      <w:r w:rsidR="00621B1D">
        <w:t>đối với hoạt động đầu tư</w:t>
      </w:r>
      <w:r w:rsidR="0093731C" w:rsidRPr="00351E49">
        <w:t>, kinh doanh do chồng chéo, mâu thuẫn, không hợp lý, khác nhau của các quy định pháp luậ</w:t>
      </w:r>
      <w:r w:rsidR="00621B1D">
        <w:t xml:space="preserve">t. Đối với các vấn đề vượt thẩm quyền thì tập hợp vấn đề kèm giải pháp </w:t>
      </w:r>
      <w:r w:rsidR="00621B1D" w:rsidRPr="004F549D">
        <w:rPr>
          <w:i/>
        </w:rPr>
        <w:t>(nếu có)</w:t>
      </w:r>
      <w:r w:rsidR="00621B1D">
        <w:t xml:space="preserve"> để kiến nghị với cấp có thẩm quyền giải quyết theo quy định.</w:t>
      </w:r>
    </w:p>
    <w:p w:rsidR="00621B1D" w:rsidRPr="00426E0C" w:rsidRDefault="00A4268B" w:rsidP="008576DB">
      <w:pPr>
        <w:spacing w:after="0" w:line="380" w:lineRule="exact"/>
        <w:ind w:firstLine="720"/>
      </w:pPr>
      <w:r>
        <w:t xml:space="preserve">- </w:t>
      </w:r>
      <w:r w:rsidR="00621B1D">
        <w:t xml:space="preserve">Tiếp tục duy trì Tổ công tác </w:t>
      </w:r>
      <w:r w:rsidR="00172AF6">
        <w:t>t</w:t>
      </w:r>
      <w:r w:rsidR="00172AF6" w:rsidRPr="00172AF6">
        <w:t>háo gỡ khó khăn, vướng mắc và thúc đẩy</w:t>
      </w:r>
      <w:r w:rsidR="00172AF6">
        <w:t xml:space="preserve"> </w:t>
      </w:r>
      <w:r w:rsidR="00172AF6" w:rsidRPr="00172AF6">
        <w:t xml:space="preserve">giải ngân vốn đầu tư công năm 2023 </w:t>
      </w:r>
      <w:r w:rsidR="006C1467" w:rsidRPr="00410D9A">
        <w:rPr>
          <w:i/>
        </w:rPr>
        <w:t>(Quyết định số 1377/QĐ-UBND ngày 9/11/2023</w:t>
      </w:r>
      <w:r w:rsidR="006C1467">
        <w:rPr>
          <w:i/>
        </w:rPr>
        <w:t xml:space="preserve">) </w:t>
      </w:r>
      <w:r w:rsidR="00172AF6">
        <w:t xml:space="preserve">và Tổ giúp việc cho Chủ tịch </w:t>
      </w:r>
      <w:r w:rsidR="00172AF6" w:rsidRPr="00172AF6">
        <w:t>UBND thành phố</w:t>
      </w:r>
      <w:r w:rsidR="00172AF6">
        <w:t xml:space="preserve"> </w:t>
      </w:r>
      <w:r w:rsidR="00172AF6" w:rsidRPr="00172AF6">
        <w:t>trong công tác</w:t>
      </w:r>
      <w:r w:rsidR="00172AF6">
        <w:t xml:space="preserve"> </w:t>
      </w:r>
      <w:r w:rsidR="00172AF6" w:rsidRPr="00172AF6">
        <w:t>hỗ trợ</w:t>
      </w:r>
      <w:r w:rsidR="00172AF6">
        <w:t xml:space="preserve"> </w:t>
      </w:r>
      <w:r w:rsidR="00172AF6" w:rsidRPr="00172AF6">
        <w:t>các dự án đầu tư ngoài ngân sách trên địa bàn thành phố</w:t>
      </w:r>
      <w:r w:rsidR="00172AF6">
        <w:t xml:space="preserve"> </w:t>
      </w:r>
      <w:r w:rsidR="00172AF6" w:rsidRPr="00172AF6">
        <w:t>Lai Châ</w:t>
      </w:r>
      <w:r w:rsidR="00172AF6">
        <w:t xml:space="preserve">u </w:t>
      </w:r>
      <w:r w:rsidR="006C1467">
        <w:rPr>
          <w:i/>
        </w:rPr>
        <w:t>(</w:t>
      </w:r>
      <w:r w:rsidR="00172AF6" w:rsidRPr="00410D9A">
        <w:rPr>
          <w:i/>
        </w:rPr>
        <w:t>Quyết định số 383/QĐ-UBND ngày 18/5/2023</w:t>
      </w:r>
      <w:r w:rsidR="00410D9A" w:rsidRPr="00410D9A">
        <w:rPr>
          <w:i/>
        </w:rPr>
        <w:t>).</w:t>
      </w:r>
      <w:r w:rsidR="00426E0C">
        <w:rPr>
          <w:i/>
        </w:rPr>
        <w:t xml:space="preserve"> </w:t>
      </w:r>
      <w:r w:rsidR="00426E0C">
        <w:rPr>
          <w:color w:val="000000"/>
          <w:szCs w:val="28"/>
        </w:rPr>
        <w:t>Kịp thời nhận diện vướng mắc trong quá trình thực hiện thủ tục đầu tư và triển khai các dự án đầu tư; tham mưu UBND thành phố ban hành ngay các văn bản hướng dẫn để tháo gỡ khó khăn hoặc đề xuất hướng xử lý những vướng mắc thuộc chức năng của các cấp có thẩm quyền; theo dõi, đôn đốc, giám sát quá trình giải quyết vướng mắc, khó khăn.</w:t>
      </w:r>
    </w:p>
    <w:p w:rsidR="00763E29" w:rsidRDefault="00A4268B" w:rsidP="008576DB">
      <w:pPr>
        <w:spacing w:after="0" w:line="380" w:lineRule="exact"/>
        <w:ind w:firstLine="720"/>
      </w:pPr>
      <w:r>
        <w:t xml:space="preserve">- </w:t>
      </w:r>
      <w:r w:rsidR="00410D9A">
        <w:t xml:space="preserve">Ban chỉ đạo cải cách hành chính của thành phố tăng cường công tác đôn đốc và chỉ đạo các cơ quan, đơn vị và UBND các xã, phường thực hiện nghiêm túc các văn bản chỉ đạo của Trung ương, của tỉnh về sửa đổi bổ sung quy định pháp luật gây khó khăn, bất cập cho doanh nghiệp. </w:t>
      </w:r>
    </w:p>
    <w:p w:rsidR="0093731C" w:rsidRPr="00410D9A" w:rsidRDefault="0013762B" w:rsidP="008576DB">
      <w:pPr>
        <w:spacing w:after="0" w:line="380" w:lineRule="exact"/>
        <w:ind w:firstLine="720"/>
        <w:rPr>
          <w:b/>
        </w:rPr>
      </w:pPr>
      <w:r>
        <w:rPr>
          <w:b/>
        </w:rPr>
        <w:lastRenderedPageBreak/>
        <w:t>3.</w:t>
      </w:r>
      <w:r w:rsidR="0093731C" w:rsidRPr="00410D9A">
        <w:rPr>
          <w:b/>
        </w:rPr>
        <w:t>2. Nâng cao chất lượng danh mục ngành nghề đầu tư kinh doanh có điều kiện và điều kiệ</w:t>
      </w:r>
      <w:r w:rsidR="00410D9A" w:rsidRPr="00410D9A">
        <w:rPr>
          <w:b/>
        </w:rPr>
        <w:t>n kinh doanh</w:t>
      </w:r>
    </w:p>
    <w:p w:rsidR="0093731C" w:rsidRPr="00763E29" w:rsidRDefault="0093731C" w:rsidP="008576DB">
      <w:pPr>
        <w:spacing w:after="0" w:line="380" w:lineRule="exact"/>
        <w:ind w:firstLine="720"/>
        <w:rPr>
          <w:rFonts w:eastAsia="Times New Roman"/>
          <w:szCs w:val="28"/>
          <w:lang w:val="pt-BR"/>
        </w:rPr>
      </w:pPr>
      <w:r w:rsidRPr="00763E29">
        <w:rPr>
          <w:rFonts w:eastAsia="Times New Roman"/>
          <w:szCs w:val="28"/>
          <w:lang w:val="pt-BR"/>
        </w:rPr>
        <w:t>Các cơ quan, đơn vị t</w:t>
      </w:r>
      <w:r w:rsidR="00410D9A" w:rsidRPr="00763E29">
        <w:rPr>
          <w:rFonts w:eastAsia="Times New Roman"/>
          <w:szCs w:val="28"/>
          <w:lang w:val="pt-BR"/>
        </w:rPr>
        <w:t>hành phố</w:t>
      </w:r>
      <w:r w:rsidR="00763E29">
        <w:rPr>
          <w:rFonts w:eastAsia="Times New Roman"/>
          <w:szCs w:val="28"/>
          <w:lang w:val="pt-BR"/>
        </w:rPr>
        <w:t xml:space="preserve">, </w:t>
      </w:r>
      <w:r w:rsidR="00410D9A" w:rsidRPr="00763E29">
        <w:rPr>
          <w:rFonts w:eastAsia="Times New Roman"/>
          <w:szCs w:val="28"/>
          <w:lang w:val="pt-BR"/>
        </w:rPr>
        <w:t>UBND các xã, phường</w:t>
      </w:r>
    </w:p>
    <w:p w:rsidR="00763E29" w:rsidRDefault="006E7E5B" w:rsidP="008576DB">
      <w:pPr>
        <w:spacing w:after="0" w:line="380" w:lineRule="exact"/>
        <w:ind w:firstLine="720"/>
        <w:rPr>
          <w:color w:val="000000"/>
          <w:szCs w:val="28"/>
        </w:rPr>
      </w:pPr>
      <w:r w:rsidRPr="00351E49">
        <w:t>- Chủ động rà soát</w:t>
      </w:r>
      <w:r w:rsidR="00763E29">
        <w:t xml:space="preserve"> </w:t>
      </w:r>
      <w:r w:rsidR="00763E29">
        <w:rPr>
          <w:color w:val="000000"/>
          <w:szCs w:val="28"/>
        </w:rPr>
        <w:t>các ngành nghề kinh doanh có điều kiện thuộc lĩnh vực</w:t>
      </w:r>
      <w:r w:rsidR="00763E29">
        <w:rPr>
          <w:color w:val="000000"/>
          <w:szCs w:val="28"/>
        </w:rPr>
        <w:br/>
        <w:t>quản lý kiến nghị với cấp có thẩm quyền để đưa ra khỏi danh mục ngành nghề</w:t>
      </w:r>
      <w:r w:rsidR="00763E29">
        <w:rPr>
          <w:color w:val="000000"/>
          <w:szCs w:val="28"/>
        </w:rPr>
        <w:br/>
        <w:t>kinh doanh có điều kiện đối với những ngành nghề có thể áp dụng các biện pháp</w:t>
      </w:r>
      <w:r w:rsidR="00763E29">
        <w:rPr>
          <w:color w:val="000000"/>
          <w:szCs w:val="28"/>
        </w:rPr>
        <w:br/>
        <w:t xml:space="preserve">khác quản lý hiệu quả hơn. </w:t>
      </w:r>
    </w:p>
    <w:p w:rsidR="006E7E5B" w:rsidRPr="00351E49" w:rsidRDefault="00763E29" w:rsidP="008576DB">
      <w:pPr>
        <w:spacing w:after="0" w:line="380" w:lineRule="exact"/>
        <w:ind w:firstLine="720"/>
      </w:pPr>
      <w:r>
        <w:rPr>
          <w:color w:val="000000"/>
          <w:szCs w:val="28"/>
        </w:rPr>
        <w:t xml:space="preserve">- Rà soát </w:t>
      </w:r>
      <w:r w:rsidR="006E7E5B" w:rsidRPr="00351E49">
        <w:t xml:space="preserve">kiến nghị cấp có thẩm quyền bãi bỏ các điều kiện kinh doanh không cần thiết, không khả thi, không rõ ràng, khó xác định; kiến nghị bãi bỏ hoặc sửa đổi theo hướng đơn giản hóa các điều kiện kinh doanh không phù hợp với thực tiễn. </w:t>
      </w:r>
    </w:p>
    <w:p w:rsidR="0093731C" w:rsidRPr="00351E49" w:rsidRDefault="0093731C" w:rsidP="008576DB">
      <w:pPr>
        <w:spacing w:after="0" w:line="380" w:lineRule="exact"/>
        <w:ind w:firstLine="720"/>
        <w:rPr>
          <w:rFonts w:eastAsia="Times New Roman"/>
          <w:szCs w:val="28"/>
          <w:lang w:val="pt-BR"/>
        </w:rPr>
      </w:pPr>
      <w:r w:rsidRPr="00351E49">
        <w:rPr>
          <w:rFonts w:eastAsia="Times New Roman"/>
          <w:szCs w:val="28"/>
          <w:lang w:val="pt-BR"/>
        </w:rPr>
        <w:t>- Cập nhật và công bố, công khai các danh mục thủ tục hành chính liên quan đến cấp các loại giấy chứng nhận đủ điều kiện kinh doanh đã được đơn giản hóa</w:t>
      </w:r>
      <w:r w:rsidR="0054131F" w:rsidRPr="00351E49">
        <w:rPr>
          <w:rFonts w:eastAsia="Times New Roman"/>
          <w:szCs w:val="28"/>
          <w:lang w:val="pt-BR"/>
        </w:rPr>
        <w:t xml:space="preserve">, </w:t>
      </w:r>
      <w:r w:rsidR="0054131F" w:rsidRPr="00351E49">
        <w:t>tạo điều kiện thuận lợi cho người dân và doanh nghiệp trong quá trình tra cứu, khai thác các thông tin liên quan đến hoạt động đầu tư, kinh doanh.</w:t>
      </w:r>
    </w:p>
    <w:p w:rsidR="0093731C" w:rsidRDefault="0093731C" w:rsidP="008576DB">
      <w:pPr>
        <w:spacing w:after="0" w:line="380" w:lineRule="exact"/>
        <w:ind w:firstLine="720"/>
        <w:rPr>
          <w:rFonts w:eastAsia="Times New Roman"/>
          <w:iCs/>
          <w:szCs w:val="28"/>
          <w:lang w:val="it-IT"/>
        </w:rPr>
      </w:pPr>
      <w:r w:rsidRPr="00351E49">
        <w:rPr>
          <w:rFonts w:eastAsia="Times New Roman"/>
          <w:iCs/>
          <w:szCs w:val="28"/>
          <w:lang w:val="it-IT"/>
        </w:rPr>
        <w:t>- Chỉ đạo cán bộ, công chức, viên chức thực hiện đúng, đầy đủ những quy định về điều kiện kinh doanh đã được đơn giản hóa; không tự đặt thêm điều kiện kinh doanh dưới mọi hình thức; xử lý nghiêm những cán bộ, công chức, viên chức không thực hiện đầy đủ, đúng các quy định về điều kiện kinh doanh.</w:t>
      </w:r>
    </w:p>
    <w:p w:rsidR="00763E29" w:rsidRPr="002E0CBE" w:rsidRDefault="0013762B" w:rsidP="008576DB">
      <w:pPr>
        <w:spacing w:after="0" w:line="380" w:lineRule="exact"/>
        <w:ind w:firstLine="720"/>
        <w:rPr>
          <w:b/>
          <w:spacing w:val="-4"/>
        </w:rPr>
      </w:pPr>
      <w:r w:rsidRPr="002E0CBE">
        <w:rPr>
          <w:b/>
          <w:spacing w:val="-4"/>
        </w:rPr>
        <w:t>3.</w:t>
      </w:r>
      <w:r w:rsidR="00763E29" w:rsidRPr="002E0CBE">
        <w:rPr>
          <w:b/>
          <w:spacing w:val="-4"/>
        </w:rPr>
        <w:t xml:space="preserve">3. </w:t>
      </w:r>
      <w:r w:rsidR="00763E29" w:rsidRPr="002E0CBE">
        <w:rPr>
          <w:b/>
          <w:bCs/>
          <w:color w:val="000000"/>
          <w:spacing w:val="-4"/>
          <w:szCs w:val="28"/>
        </w:rPr>
        <w:t>Tháo gỡ điểm nghẽn, xây dựng giải pháp đột phá về thể chế, cơ chế</w:t>
      </w:r>
      <w:r w:rsidR="00E55C2B" w:rsidRPr="002E0CBE">
        <w:rPr>
          <w:b/>
          <w:bCs/>
          <w:color w:val="000000"/>
          <w:spacing w:val="-4"/>
          <w:szCs w:val="28"/>
        </w:rPr>
        <w:t xml:space="preserve"> </w:t>
      </w:r>
      <w:r w:rsidR="00763E29" w:rsidRPr="002E0CBE">
        <w:rPr>
          <w:b/>
          <w:bCs/>
          <w:color w:val="000000"/>
          <w:spacing w:val="-4"/>
          <w:szCs w:val="28"/>
        </w:rPr>
        <w:t>chính sách ưu đãi để thu hút, chuyển giao làm chủ công nghệ mới, tiên tiến</w:t>
      </w:r>
    </w:p>
    <w:p w:rsidR="00763E29" w:rsidRDefault="00763E29" w:rsidP="008576DB">
      <w:pPr>
        <w:spacing w:after="0" w:line="380" w:lineRule="exact"/>
        <w:ind w:firstLine="720"/>
        <w:rPr>
          <w:color w:val="000000"/>
          <w:szCs w:val="28"/>
        </w:rPr>
      </w:pPr>
      <w:r w:rsidRPr="00763E29">
        <w:rPr>
          <w:rFonts w:eastAsia="Times New Roman"/>
          <w:szCs w:val="28"/>
          <w:lang w:val="pt-BR"/>
        </w:rPr>
        <w:t>Các cơ quan, đơn vị thành phố</w:t>
      </w:r>
      <w:r>
        <w:rPr>
          <w:rFonts w:eastAsia="Times New Roman"/>
          <w:szCs w:val="28"/>
          <w:lang w:val="pt-BR"/>
        </w:rPr>
        <w:t xml:space="preserve">, </w:t>
      </w:r>
      <w:r w:rsidRPr="00763E29">
        <w:rPr>
          <w:rFonts w:eastAsia="Times New Roman"/>
          <w:szCs w:val="28"/>
          <w:lang w:val="pt-BR"/>
        </w:rPr>
        <w:t>UBND các xã, phường</w:t>
      </w:r>
    </w:p>
    <w:p w:rsidR="00D0657F" w:rsidRDefault="00763E29" w:rsidP="008576DB">
      <w:pPr>
        <w:spacing w:after="0" w:line="380" w:lineRule="exact"/>
        <w:ind w:firstLine="720"/>
        <w:rPr>
          <w:color w:val="000000"/>
          <w:szCs w:val="28"/>
        </w:rPr>
      </w:pPr>
      <w:r>
        <w:rPr>
          <w:color w:val="000000"/>
          <w:szCs w:val="28"/>
        </w:rPr>
        <w:t>- Nghiên cứu, rà soát, kiến nghị sửa đổi, bổ sung quy định pháp luật, kịp</w:t>
      </w:r>
      <w:r>
        <w:rPr>
          <w:color w:val="000000"/>
          <w:szCs w:val="28"/>
        </w:rPr>
        <w:br/>
        <w:t>thời tháo gỡ các điểm nghẽn, rào cản để phục vụ hoạt động phát triển khoa học,</w:t>
      </w:r>
      <w:r>
        <w:rPr>
          <w:color w:val="000000"/>
          <w:szCs w:val="28"/>
        </w:rPr>
        <w:br/>
        <w:t xml:space="preserve">công nghệ, đổi mới sáng tạo, chuyển đổi số. </w:t>
      </w:r>
    </w:p>
    <w:p w:rsidR="00763E29" w:rsidRDefault="00763E29" w:rsidP="008576DB">
      <w:pPr>
        <w:spacing w:after="0" w:line="380" w:lineRule="exact"/>
        <w:ind w:firstLine="720"/>
        <w:rPr>
          <w:color w:val="000000"/>
          <w:szCs w:val="28"/>
        </w:rPr>
      </w:pPr>
      <w:r>
        <w:rPr>
          <w:color w:val="000000"/>
          <w:szCs w:val="28"/>
        </w:rPr>
        <w:t>- Đơn giản hóa thủ tục hành chính trong quản lý và triển khai thực hiện</w:t>
      </w:r>
      <w:r>
        <w:rPr>
          <w:color w:val="000000"/>
          <w:szCs w:val="28"/>
        </w:rPr>
        <w:br/>
        <w:t>nhiệm vụ khoa học, công nghệ, đổi mới sáng tạo và chuyển đổi số.</w:t>
      </w:r>
    </w:p>
    <w:p w:rsidR="0056457F" w:rsidRPr="006E39D7" w:rsidRDefault="0013762B" w:rsidP="008576DB">
      <w:pPr>
        <w:spacing w:after="0" w:line="380" w:lineRule="exact"/>
        <w:ind w:firstLine="720"/>
        <w:rPr>
          <w:b/>
        </w:rPr>
      </w:pPr>
      <w:r>
        <w:rPr>
          <w:b/>
          <w:color w:val="000000"/>
          <w:szCs w:val="28"/>
        </w:rPr>
        <w:t>3.</w:t>
      </w:r>
      <w:r w:rsidR="00D0657F" w:rsidRPr="00D0657F">
        <w:rPr>
          <w:b/>
          <w:color w:val="000000"/>
          <w:szCs w:val="28"/>
        </w:rPr>
        <w:t>4. Cắt giảm đơn giản hóa thủ tục hành chính, tăng cường</w:t>
      </w:r>
      <w:r w:rsidR="00D0657F">
        <w:rPr>
          <w:color w:val="000000"/>
          <w:szCs w:val="28"/>
        </w:rPr>
        <w:t xml:space="preserve"> </w:t>
      </w:r>
      <w:r w:rsidR="0056457F" w:rsidRPr="006E39D7">
        <w:rPr>
          <w:b/>
        </w:rPr>
        <w:t>ứng dụng thông tin liên thông, chia sẻ dữ liệu giữa các cơ quan nhà nước để nâng cao chất lượng quy định và hiệu quả giải quyết thủ tụ</w:t>
      </w:r>
      <w:r w:rsidR="006E39D7" w:rsidRPr="006E39D7">
        <w:rPr>
          <w:b/>
        </w:rPr>
        <w:t>c hành chính</w:t>
      </w:r>
    </w:p>
    <w:p w:rsidR="006E39D7" w:rsidRPr="00AB115A" w:rsidRDefault="006E39D7" w:rsidP="008576DB">
      <w:pPr>
        <w:spacing w:after="0" w:line="380" w:lineRule="exact"/>
        <w:ind w:firstLine="720"/>
      </w:pPr>
      <w:r w:rsidRPr="00AB115A">
        <w:t>a) Các cơ quan, đơn vị, UBND các xã, phường</w:t>
      </w:r>
    </w:p>
    <w:p w:rsidR="00D0657F" w:rsidRDefault="00D0657F" w:rsidP="008576DB">
      <w:pPr>
        <w:spacing w:after="0" w:line="380" w:lineRule="exact"/>
        <w:ind w:firstLine="720"/>
        <w:rPr>
          <w:color w:val="000000"/>
          <w:szCs w:val="28"/>
        </w:rPr>
      </w:pPr>
      <w:r>
        <w:t xml:space="preserve">- </w:t>
      </w:r>
      <w:r w:rsidR="00A06522" w:rsidRPr="00351E49">
        <w:t xml:space="preserve">Tiếp tục triển khai có hiệu quả việc đổi mới cơ chế </w:t>
      </w:r>
      <w:r>
        <w:t>m</w:t>
      </w:r>
      <w:r w:rsidR="00A06522" w:rsidRPr="00351E49">
        <w:t>ột cửa, một cửa liên thông</w:t>
      </w:r>
      <w:r>
        <w:t xml:space="preserve">; </w:t>
      </w:r>
      <w:r>
        <w:rPr>
          <w:color w:val="000000"/>
          <w:szCs w:val="28"/>
        </w:rPr>
        <w:t>tập trung nguồn lực đẩy nhanh số hóa hồ sơ, kết quả giải quyết thủ tục hành chính, tái sử dụng dữ liệu đã được số hóa và kết nối, chia sẻ, đồng bộ</w:t>
      </w:r>
      <w:r>
        <w:rPr>
          <w:color w:val="000000"/>
          <w:szCs w:val="28"/>
        </w:rPr>
        <w:br/>
      </w:r>
      <w:r>
        <w:rPr>
          <w:color w:val="000000"/>
          <w:szCs w:val="28"/>
        </w:rPr>
        <w:lastRenderedPageBreak/>
        <w:t>dữ liệu giữa các hệ thống thông tin. Rà soát, đánh giá, tái cấu trúc quy trình thủ</w:t>
      </w:r>
      <w:r>
        <w:rPr>
          <w:color w:val="000000"/>
          <w:szCs w:val="28"/>
        </w:rPr>
        <w:br/>
        <w:t>tục hành chính, dịch vụ công trực tuyến và ưu tiên xây dựng, tích hợp, cung cấp</w:t>
      </w:r>
      <w:r>
        <w:rPr>
          <w:color w:val="000000"/>
          <w:szCs w:val="28"/>
        </w:rPr>
        <w:br/>
        <w:t>các nhóm dịch vụ công trực tuyến liên thông cung cấp ở mức độ toàn trình.</w:t>
      </w:r>
    </w:p>
    <w:p w:rsidR="00D0657F" w:rsidRPr="00351E49" w:rsidRDefault="00D0657F" w:rsidP="008576DB">
      <w:pPr>
        <w:spacing w:after="0" w:line="380" w:lineRule="exact"/>
        <w:ind w:firstLine="720"/>
        <w:rPr>
          <w:rFonts w:eastAsia="Times New Roman"/>
          <w:spacing w:val="-2"/>
          <w:szCs w:val="28"/>
          <w:lang w:eastAsia="vi-VN" w:bidi="vi-VN"/>
        </w:rPr>
      </w:pPr>
      <w:r>
        <w:t xml:space="preserve"> </w:t>
      </w:r>
      <w:r>
        <w:rPr>
          <w:color w:val="000000"/>
          <w:szCs w:val="28"/>
        </w:rPr>
        <w:t>- Nâng cao chất lượng nguồn nhân lực thực hiện công tác giải quyết thủ</w:t>
      </w:r>
      <w:r>
        <w:rPr>
          <w:color w:val="000000"/>
          <w:szCs w:val="28"/>
        </w:rPr>
        <w:br/>
        <w:t>tục hành chính; nâng cấp hệ thống hạ tầng công nghệ thông tin phù hợp với yêu</w:t>
      </w:r>
      <w:r>
        <w:rPr>
          <w:color w:val="000000"/>
          <w:szCs w:val="28"/>
        </w:rPr>
        <w:br/>
        <w:t>cầu chuyển đổi số hiện nay, bảo đảm an ninh, an toàn thông tin, đẩy mạnh kết</w:t>
      </w:r>
      <w:r>
        <w:rPr>
          <w:color w:val="000000"/>
          <w:szCs w:val="28"/>
        </w:rPr>
        <w:br/>
        <w:t>nối, tích hợp, chia sẻ thông tin, dữ liệu phục vụ chỉ đạo, điều hành và giải quyết</w:t>
      </w:r>
      <w:r>
        <w:rPr>
          <w:color w:val="000000"/>
          <w:szCs w:val="28"/>
        </w:rPr>
        <w:br/>
        <w:t>thủ tục hành chính, dịch vụ công trực tuyến.</w:t>
      </w:r>
    </w:p>
    <w:p w:rsidR="00B43096" w:rsidRPr="006937C0" w:rsidRDefault="00B43096" w:rsidP="008576DB">
      <w:pPr>
        <w:spacing w:after="0" w:line="380" w:lineRule="exact"/>
        <w:ind w:firstLine="720"/>
      </w:pPr>
      <w:r w:rsidRPr="006937C0">
        <w:t>b) Văn phòng HĐND-UBND thành phố</w:t>
      </w:r>
    </w:p>
    <w:p w:rsidR="00B43096" w:rsidRDefault="00D0657F" w:rsidP="008576DB">
      <w:pPr>
        <w:spacing w:after="0" w:line="380" w:lineRule="exact"/>
        <w:ind w:firstLine="720"/>
      </w:pPr>
      <w:r>
        <w:t xml:space="preserve">- </w:t>
      </w:r>
      <w:r w:rsidR="00B43096">
        <w:t>Chủ trì tham mưu triển khai các danh mục TTHC liên thông điện tử, tích hợp, cung cấp lên Cổng dịch vụ công quốc gia năm 202</w:t>
      </w:r>
      <w:r>
        <w:t>5</w:t>
      </w:r>
      <w:r w:rsidR="00B43096">
        <w:t xml:space="preserve"> theo hướng dẫn của Văn phòng UBND tỉnh.</w:t>
      </w:r>
    </w:p>
    <w:p w:rsidR="00B43096" w:rsidRPr="00B43096" w:rsidRDefault="00D0657F" w:rsidP="008576DB">
      <w:pPr>
        <w:spacing w:after="0" w:line="380" w:lineRule="exact"/>
        <w:ind w:firstLine="720"/>
      </w:pPr>
      <w:r>
        <w:t xml:space="preserve">- </w:t>
      </w:r>
      <w:r w:rsidR="00B43096">
        <w:t xml:space="preserve">Chủ trì, phối hợp với các cơ quan, đơn vị, UBND các xã phường công bố kết quả đánh giá chất lượng phục vụ người dân, doanh nghiệp của địa phương </w:t>
      </w:r>
      <w:r>
        <w:rPr>
          <w:color w:val="000000"/>
          <w:szCs w:val="28"/>
        </w:rPr>
        <w:t>theo thời gian thực trên môi trường điện tử</w:t>
      </w:r>
      <w:r w:rsidR="00B43096">
        <w:t>.</w:t>
      </w:r>
    </w:p>
    <w:p w:rsidR="00924C9E" w:rsidRDefault="0013762B" w:rsidP="008576DB">
      <w:pPr>
        <w:spacing w:after="0" w:line="380" w:lineRule="exact"/>
        <w:ind w:firstLine="720"/>
        <w:rPr>
          <w:b/>
        </w:rPr>
      </w:pPr>
      <w:r>
        <w:rPr>
          <w:b/>
        </w:rPr>
        <w:t>3.</w:t>
      </w:r>
      <w:r w:rsidR="00924C9E">
        <w:rPr>
          <w:b/>
        </w:rPr>
        <w:t xml:space="preserve">5. </w:t>
      </w:r>
      <w:r w:rsidR="00924C9E">
        <w:rPr>
          <w:b/>
          <w:bCs/>
          <w:color w:val="000000"/>
          <w:szCs w:val="28"/>
        </w:rPr>
        <w:t>Nâng cao chất lượng các dịch vụ phát triển kinh doanh</w:t>
      </w:r>
    </w:p>
    <w:p w:rsidR="00924C9E" w:rsidRPr="004211FD" w:rsidRDefault="00924C9E" w:rsidP="008576DB">
      <w:pPr>
        <w:spacing w:after="0" w:line="380" w:lineRule="exact"/>
        <w:ind w:firstLine="720"/>
      </w:pPr>
      <w:r w:rsidRPr="004211FD">
        <w:t>Các cơ quan, đơn vị, UBND các xã, phường</w:t>
      </w:r>
    </w:p>
    <w:p w:rsidR="00924C9E" w:rsidRDefault="004211FD" w:rsidP="008576DB">
      <w:pPr>
        <w:spacing w:after="0" w:line="380" w:lineRule="exact"/>
        <w:ind w:firstLine="720"/>
        <w:rPr>
          <w:color w:val="000000"/>
          <w:szCs w:val="28"/>
        </w:rPr>
      </w:pPr>
      <w:r>
        <w:rPr>
          <w:color w:val="000000"/>
          <w:szCs w:val="28"/>
        </w:rPr>
        <w:t xml:space="preserve">- </w:t>
      </w:r>
      <w:r w:rsidR="00924C9E">
        <w:rPr>
          <w:color w:val="000000"/>
          <w:szCs w:val="28"/>
        </w:rPr>
        <w:t xml:space="preserve">Triển khai </w:t>
      </w:r>
      <w:r w:rsidR="00DC56E8">
        <w:rPr>
          <w:color w:val="000000"/>
          <w:szCs w:val="28"/>
        </w:rPr>
        <w:t xml:space="preserve">có </w:t>
      </w:r>
      <w:r w:rsidR="00924C9E">
        <w:rPr>
          <w:color w:val="000000"/>
          <w:szCs w:val="28"/>
        </w:rPr>
        <w:t>hiệu quả Đề án hỗ trợ doanh nghiệp nhỏ và vừa giai đoạn 2021- 2025 đã được UBND tỉnh phê duyệt tại Quyết định số 1784/QĐ-UBND ngày 30/12/2021</w:t>
      </w:r>
      <w:r w:rsidR="00E122EC">
        <w:rPr>
          <w:color w:val="000000"/>
          <w:szCs w:val="28"/>
        </w:rPr>
        <w:t>.</w:t>
      </w:r>
      <w:r w:rsidR="00924C9E">
        <w:rPr>
          <w:color w:val="000000"/>
          <w:szCs w:val="28"/>
        </w:rPr>
        <w:t xml:space="preserve"> </w:t>
      </w:r>
    </w:p>
    <w:p w:rsidR="001675FD" w:rsidRDefault="004211FD" w:rsidP="008576DB">
      <w:pPr>
        <w:spacing w:after="0" w:line="380" w:lineRule="exact"/>
        <w:ind w:firstLine="720"/>
      </w:pPr>
      <w:r>
        <w:t xml:space="preserve">- </w:t>
      </w:r>
      <w:r w:rsidR="00E122EC" w:rsidRPr="00351E49">
        <w:t xml:space="preserve">Nâng cao hiệu quả các dịch vụ </w:t>
      </w:r>
      <w:r w:rsidR="00435488">
        <w:t xml:space="preserve">tư vấn, </w:t>
      </w:r>
      <w:r w:rsidR="00E122EC" w:rsidRPr="00351E49">
        <w:t>hỗ trợ</w:t>
      </w:r>
      <w:r w:rsidR="00435488">
        <w:t xml:space="preserve">, </w:t>
      </w:r>
      <w:r w:rsidR="00E122EC">
        <w:t>công khai các văn bản chuyên ngành về lĩnh vực doanh nghiệp quan tâm, giúp doanh nghiệp</w:t>
      </w:r>
      <w:r w:rsidR="001675FD">
        <w:t xml:space="preserve">, hợp tác xã, hộ kinh doanh </w:t>
      </w:r>
      <w:r w:rsidR="00E122EC">
        <w:t xml:space="preserve">tiếp cận các văn bản chuyên ngành; </w:t>
      </w:r>
    </w:p>
    <w:p w:rsidR="00E122EC" w:rsidRPr="00351E49" w:rsidRDefault="004211FD" w:rsidP="008576DB">
      <w:pPr>
        <w:spacing w:after="0" w:line="380" w:lineRule="exact"/>
        <w:ind w:firstLine="720"/>
      </w:pPr>
      <w:r>
        <w:t xml:space="preserve">- </w:t>
      </w:r>
      <w:r w:rsidR="00E122EC" w:rsidRPr="00351E49">
        <w:t>Triển khai sâu rộng các hoạt động cung cấp thông tin, kết nối, mở rộng thị trường cho các doanh nghiệp,</w:t>
      </w:r>
      <w:r w:rsidR="00944912">
        <w:t xml:space="preserve"> hợp tác xã, hộ kinh doanh</w:t>
      </w:r>
      <w:r w:rsidR="00E122EC" w:rsidRPr="00351E49">
        <w:t xml:space="preserve"> chú trọng tham gia tổ chức các chương trình xúc tiến thương mại, hỗ trợ hàng hóa tiếp cận các thị trường trong và ngoài nước.</w:t>
      </w:r>
    </w:p>
    <w:p w:rsidR="004A0A26" w:rsidRPr="004A0A26" w:rsidRDefault="004A0A26" w:rsidP="008576DB">
      <w:pPr>
        <w:spacing w:after="0" w:line="380" w:lineRule="exact"/>
        <w:ind w:firstLine="720"/>
        <w:rPr>
          <w:b/>
        </w:rPr>
      </w:pPr>
      <w:r w:rsidRPr="004A0A26">
        <w:rPr>
          <w:b/>
        </w:rPr>
        <w:t>I</w:t>
      </w:r>
      <w:r w:rsidR="0013762B">
        <w:rPr>
          <w:b/>
        </w:rPr>
        <w:t>V</w:t>
      </w:r>
      <w:r w:rsidRPr="004A0A26">
        <w:rPr>
          <w:b/>
        </w:rPr>
        <w:t>. TỔ CHỨC THỰC HIỆN</w:t>
      </w:r>
    </w:p>
    <w:p w:rsidR="004342F9" w:rsidRPr="004342F9" w:rsidRDefault="008D6BE4" w:rsidP="008576DB">
      <w:pPr>
        <w:spacing w:after="0" w:line="380" w:lineRule="exact"/>
        <w:ind w:firstLine="720"/>
        <w:rPr>
          <w:rFonts w:eastAsia="Times New Roman"/>
          <w:szCs w:val="28"/>
          <w:lang w:val="pt-BR"/>
        </w:rPr>
      </w:pPr>
      <w:r w:rsidRPr="00FB7E3D">
        <w:rPr>
          <w:rFonts w:eastAsia="Times New Roman"/>
          <w:b/>
          <w:szCs w:val="28"/>
          <w:lang w:val="pt-BR"/>
        </w:rPr>
        <w:t>1.</w:t>
      </w:r>
      <w:r>
        <w:rPr>
          <w:rFonts w:eastAsia="Times New Roman"/>
          <w:szCs w:val="28"/>
          <w:lang w:val="pt-BR"/>
        </w:rPr>
        <w:t xml:space="preserve"> </w:t>
      </w:r>
      <w:r w:rsidR="00104170" w:rsidRPr="008D6BE4">
        <w:rPr>
          <w:rFonts w:eastAsia="Times New Roman"/>
          <w:szCs w:val="28"/>
          <w:lang w:val="pt-BR"/>
        </w:rPr>
        <w:t>Thủ trưởng c</w:t>
      </w:r>
      <w:r w:rsidR="00752B7F" w:rsidRPr="008D6BE4">
        <w:rPr>
          <w:rFonts w:eastAsia="Times New Roman"/>
          <w:szCs w:val="28"/>
          <w:lang w:val="pt-BR"/>
        </w:rPr>
        <w:t>ác cơ quan, đơn vị</w:t>
      </w:r>
      <w:r w:rsidR="00A41385" w:rsidRPr="008D6BE4">
        <w:rPr>
          <w:rFonts w:eastAsia="Times New Roman"/>
          <w:szCs w:val="28"/>
          <w:lang w:val="pt-BR"/>
        </w:rPr>
        <w:t xml:space="preserve">; </w:t>
      </w:r>
      <w:r w:rsidR="00752B7F" w:rsidRPr="008D6BE4">
        <w:rPr>
          <w:rFonts w:eastAsia="Times New Roman"/>
          <w:szCs w:val="28"/>
          <w:lang w:val="pt-BR"/>
        </w:rPr>
        <w:t>UBND các xã, phường tổ chức triển khai thực hiện nghiêm túc các nội dung Kế hoạch này</w:t>
      </w:r>
      <w:r w:rsidR="00982FE1">
        <w:rPr>
          <w:rFonts w:eastAsia="Times New Roman"/>
          <w:szCs w:val="28"/>
          <w:lang w:val="pt-BR"/>
        </w:rPr>
        <w:t>. B</w:t>
      </w:r>
      <w:r w:rsidR="004342F9">
        <w:rPr>
          <w:rFonts w:eastAsia="Times New Roman"/>
          <w:szCs w:val="28"/>
          <w:lang w:val="pt-BR"/>
        </w:rPr>
        <w:t>áo cáo</w:t>
      </w:r>
      <w:r w:rsidR="00982FE1">
        <w:rPr>
          <w:rFonts w:eastAsia="Times New Roman"/>
          <w:szCs w:val="28"/>
          <w:lang w:val="pt-BR"/>
        </w:rPr>
        <w:t xml:space="preserve"> tình hình và kết quả thực hiện giữa năm và cả năm </w:t>
      </w:r>
      <w:r w:rsidR="004342F9">
        <w:rPr>
          <w:rFonts w:eastAsia="Times New Roman"/>
          <w:szCs w:val="28"/>
          <w:lang w:val="pt-BR"/>
        </w:rPr>
        <w:t xml:space="preserve">gửi UBND thành phố </w:t>
      </w:r>
      <w:r w:rsidR="004342F9" w:rsidRPr="004342F9">
        <w:rPr>
          <w:rFonts w:eastAsia="Times New Roman"/>
          <w:i/>
          <w:szCs w:val="28"/>
          <w:lang w:val="pt-BR"/>
        </w:rPr>
        <w:t>(qua phòng Tài chính - Kế hoạch)</w:t>
      </w:r>
      <w:r w:rsidR="00982FE1">
        <w:rPr>
          <w:rFonts w:eastAsia="Times New Roman"/>
          <w:i/>
          <w:szCs w:val="28"/>
          <w:lang w:val="pt-BR"/>
        </w:rPr>
        <w:t xml:space="preserve"> </w:t>
      </w:r>
      <w:r w:rsidR="004342F9" w:rsidRPr="004342F9">
        <w:rPr>
          <w:rFonts w:eastAsia="Times New Roman"/>
          <w:b/>
          <w:szCs w:val="28"/>
          <w:lang w:val="pt-BR"/>
        </w:rPr>
        <w:t xml:space="preserve">trước ngày </w:t>
      </w:r>
      <w:r w:rsidR="006937C0">
        <w:rPr>
          <w:rFonts w:eastAsia="Times New Roman"/>
          <w:b/>
          <w:szCs w:val="28"/>
          <w:lang w:val="pt-BR"/>
        </w:rPr>
        <w:t>01</w:t>
      </w:r>
      <w:r w:rsidR="004342F9" w:rsidRPr="004342F9">
        <w:rPr>
          <w:rFonts w:eastAsia="Times New Roman"/>
          <w:b/>
          <w:szCs w:val="28"/>
          <w:lang w:val="pt-BR"/>
        </w:rPr>
        <w:t>/</w:t>
      </w:r>
      <w:r w:rsidR="006937C0">
        <w:rPr>
          <w:rFonts w:eastAsia="Times New Roman"/>
          <w:b/>
          <w:szCs w:val="28"/>
          <w:lang w:val="pt-BR"/>
        </w:rPr>
        <w:t>6</w:t>
      </w:r>
      <w:r w:rsidR="004342F9" w:rsidRPr="004342F9">
        <w:rPr>
          <w:rFonts w:eastAsia="Times New Roman"/>
          <w:b/>
          <w:szCs w:val="28"/>
          <w:lang w:val="pt-BR"/>
        </w:rPr>
        <w:t>/202</w:t>
      </w:r>
      <w:r w:rsidR="006937C0">
        <w:rPr>
          <w:rFonts w:eastAsia="Times New Roman"/>
          <w:b/>
          <w:szCs w:val="28"/>
          <w:lang w:val="pt-BR"/>
        </w:rPr>
        <w:t>5</w:t>
      </w:r>
      <w:r w:rsidR="00982FE1">
        <w:rPr>
          <w:rFonts w:eastAsia="Times New Roman"/>
          <w:b/>
          <w:szCs w:val="28"/>
          <w:lang w:val="pt-BR"/>
        </w:rPr>
        <w:t xml:space="preserve"> và</w:t>
      </w:r>
      <w:r w:rsidR="004342F9" w:rsidRPr="004342F9">
        <w:rPr>
          <w:rFonts w:eastAsia="Times New Roman"/>
          <w:b/>
          <w:szCs w:val="28"/>
          <w:lang w:val="pt-BR"/>
        </w:rPr>
        <w:t xml:space="preserve"> </w:t>
      </w:r>
      <w:r w:rsidR="00982FE1">
        <w:rPr>
          <w:rFonts w:eastAsia="Times New Roman"/>
          <w:b/>
          <w:szCs w:val="28"/>
          <w:lang w:val="pt-BR"/>
        </w:rPr>
        <w:t xml:space="preserve">trước </w:t>
      </w:r>
      <w:r w:rsidR="004342F9" w:rsidRPr="004342F9">
        <w:rPr>
          <w:rFonts w:eastAsia="Times New Roman"/>
          <w:b/>
          <w:szCs w:val="28"/>
          <w:lang w:val="pt-BR"/>
        </w:rPr>
        <w:t xml:space="preserve">ngày </w:t>
      </w:r>
      <w:r w:rsidR="006937C0">
        <w:rPr>
          <w:rFonts w:eastAsia="Times New Roman"/>
          <w:b/>
          <w:szCs w:val="28"/>
          <w:lang w:val="pt-BR"/>
        </w:rPr>
        <w:t>01</w:t>
      </w:r>
      <w:r w:rsidR="004342F9">
        <w:rPr>
          <w:rFonts w:eastAsia="Times New Roman"/>
          <w:b/>
          <w:szCs w:val="28"/>
          <w:lang w:val="pt-BR"/>
        </w:rPr>
        <w:t>/1</w:t>
      </w:r>
      <w:r w:rsidR="006937C0">
        <w:rPr>
          <w:rFonts w:eastAsia="Times New Roman"/>
          <w:b/>
          <w:szCs w:val="28"/>
          <w:lang w:val="pt-BR"/>
        </w:rPr>
        <w:t>2</w:t>
      </w:r>
      <w:r w:rsidR="004342F9">
        <w:rPr>
          <w:rFonts w:eastAsia="Times New Roman"/>
          <w:b/>
          <w:szCs w:val="28"/>
          <w:lang w:val="pt-BR"/>
        </w:rPr>
        <w:t>/202</w:t>
      </w:r>
      <w:r w:rsidR="006937C0">
        <w:rPr>
          <w:rFonts w:eastAsia="Times New Roman"/>
          <w:b/>
          <w:szCs w:val="28"/>
          <w:lang w:val="pt-BR"/>
        </w:rPr>
        <w:t>5</w:t>
      </w:r>
      <w:r w:rsidR="00982FE1">
        <w:rPr>
          <w:rFonts w:eastAsia="Times New Roman"/>
          <w:szCs w:val="28"/>
          <w:lang w:val="pt-BR"/>
        </w:rPr>
        <w:t xml:space="preserve"> để tổng hợp báo cáo theo quy định.</w:t>
      </w:r>
    </w:p>
    <w:p w:rsidR="00A53F11" w:rsidRPr="005B3DC8" w:rsidRDefault="00752B7F" w:rsidP="008576DB">
      <w:pPr>
        <w:spacing w:after="0" w:line="380" w:lineRule="exact"/>
        <w:ind w:firstLine="720"/>
        <w:rPr>
          <w:rFonts w:eastAsia="Times New Roman"/>
          <w:b/>
          <w:szCs w:val="28"/>
          <w:lang w:val="pt-BR"/>
        </w:rPr>
      </w:pPr>
      <w:r w:rsidRPr="005B3DC8">
        <w:rPr>
          <w:rFonts w:eastAsia="Times New Roman"/>
          <w:b/>
          <w:szCs w:val="28"/>
          <w:lang w:val="pt-BR"/>
        </w:rPr>
        <w:lastRenderedPageBreak/>
        <w:t xml:space="preserve">2. </w:t>
      </w:r>
      <w:r w:rsidR="001539C1" w:rsidRPr="005B3DC8">
        <w:rPr>
          <w:rFonts w:eastAsia="Times New Roman"/>
          <w:szCs w:val="28"/>
          <w:lang w:val="pt-BR"/>
        </w:rPr>
        <w:t xml:space="preserve">Giao </w:t>
      </w:r>
      <w:r w:rsidR="004342F9">
        <w:rPr>
          <w:rFonts w:eastAsia="Times New Roman"/>
          <w:szCs w:val="28"/>
          <w:lang w:val="pt-BR"/>
        </w:rPr>
        <w:t xml:space="preserve">phòng Tài chính </w:t>
      </w:r>
      <w:r w:rsidR="005901E3">
        <w:rPr>
          <w:rFonts w:eastAsia="Times New Roman"/>
          <w:szCs w:val="28"/>
          <w:lang w:val="pt-BR"/>
        </w:rPr>
        <w:t>-</w:t>
      </w:r>
      <w:r w:rsidR="004342F9">
        <w:rPr>
          <w:rFonts w:eastAsia="Times New Roman"/>
          <w:szCs w:val="28"/>
          <w:lang w:val="pt-BR"/>
        </w:rPr>
        <w:t xml:space="preserve"> Kế hoạch</w:t>
      </w:r>
      <w:r w:rsidR="001539C1" w:rsidRPr="005B3DC8">
        <w:rPr>
          <w:rFonts w:eastAsia="Times New Roman"/>
          <w:szCs w:val="28"/>
          <w:lang w:val="pt-BR"/>
        </w:rPr>
        <w:t xml:space="preserve"> </w:t>
      </w:r>
      <w:r w:rsidR="00693D94">
        <w:rPr>
          <w:rFonts w:eastAsia="Times New Roman"/>
          <w:szCs w:val="28"/>
          <w:lang w:val="pt-BR"/>
        </w:rPr>
        <w:t>tổng hợp báo cáo định kỳ của UBND thành phố gửi UBND tỉnh, Sở Kế hoạch &amp; Đầu tư tỉnh theo quy định (</w:t>
      </w:r>
      <w:r w:rsidR="00693D94" w:rsidRPr="00693D94">
        <w:rPr>
          <w:rFonts w:eastAsia="Times New Roman"/>
          <w:i/>
          <w:szCs w:val="28"/>
          <w:lang w:val="pt-BR"/>
        </w:rPr>
        <w:t>b</w:t>
      </w:r>
      <w:r w:rsidR="00CF0E62" w:rsidRPr="00693D94">
        <w:rPr>
          <w:rFonts w:eastAsia="Times New Roman"/>
          <w:i/>
          <w:szCs w:val="28"/>
          <w:lang w:val="pt-BR"/>
        </w:rPr>
        <w:t xml:space="preserve">áo cáo </w:t>
      </w:r>
      <w:r w:rsidR="00A53F11" w:rsidRPr="00693D94">
        <w:rPr>
          <w:rFonts w:eastAsia="Times New Roman"/>
          <w:i/>
          <w:szCs w:val="28"/>
          <w:lang w:val="pt-BR"/>
        </w:rPr>
        <w:t xml:space="preserve">6 tháng </w:t>
      </w:r>
      <w:r w:rsidR="00A53F11" w:rsidRPr="00693D94">
        <w:rPr>
          <w:rFonts w:eastAsia="Times New Roman"/>
          <w:b/>
          <w:i/>
          <w:szCs w:val="28"/>
          <w:lang w:val="pt-BR"/>
        </w:rPr>
        <w:t xml:space="preserve">trước </w:t>
      </w:r>
      <w:r w:rsidR="00982FE1">
        <w:rPr>
          <w:rFonts w:eastAsia="Times New Roman"/>
          <w:b/>
          <w:i/>
          <w:szCs w:val="28"/>
          <w:lang w:val="pt-BR"/>
        </w:rPr>
        <w:t>ngày 10</w:t>
      </w:r>
      <w:r w:rsidR="005901E3">
        <w:rPr>
          <w:rFonts w:eastAsia="Times New Roman"/>
          <w:b/>
          <w:i/>
          <w:szCs w:val="28"/>
          <w:lang w:val="pt-BR"/>
        </w:rPr>
        <w:t>/6/202</w:t>
      </w:r>
      <w:r w:rsidR="00982FE1">
        <w:rPr>
          <w:rFonts w:eastAsia="Times New Roman"/>
          <w:b/>
          <w:i/>
          <w:szCs w:val="28"/>
          <w:lang w:val="pt-BR"/>
        </w:rPr>
        <w:t>5</w:t>
      </w:r>
      <w:r w:rsidR="00A53F11" w:rsidRPr="00693D94">
        <w:rPr>
          <w:rFonts w:eastAsia="Times New Roman"/>
          <w:i/>
          <w:szCs w:val="28"/>
          <w:lang w:val="pt-BR"/>
        </w:rPr>
        <w:t xml:space="preserve"> và báo cáo năm </w:t>
      </w:r>
      <w:r w:rsidR="00CF0E62" w:rsidRPr="00693D94">
        <w:rPr>
          <w:rFonts w:eastAsia="Times New Roman"/>
          <w:b/>
          <w:i/>
          <w:szCs w:val="28"/>
          <w:lang w:val="pt-BR"/>
        </w:rPr>
        <w:t xml:space="preserve">trước ngày </w:t>
      </w:r>
      <w:r w:rsidR="00982FE1">
        <w:rPr>
          <w:rFonts w:eastAsia="Times New Roman"/>
          <w:b/>
          <w:i/>
          <w:szCs w:val="28"/>
          <w:lang w:val="pt-BR"/>
        </w:rPr>
        <w:t>10</w:t>
      </w:r>
      <w:r w:rsidR="005901E3">
        <w:rPr>
          <w:rFonts w:eastAsia="Times New Roman"/>
          <w:b/>
          <w:i/>
          <w:szCs w:val="28"/>
          <w:lang w:val="pt-BR"/>
        </w:rPr>
        <w:t>/12</w:t>
      </w:r>
      <w:r w:rsidR="00D8015D" w:rsidRPr="00693D94">
        <w:rPr>
          <w:rFonts w:eastAsia="Times New Roman"/>
          <w:b/>
          <w:i/>
          <w:szCs w:val="28"/>
          <w:lang w:val="pt-BR"/>
        </w:rPr>
        <w:t>/202</w:t>
      </w:r>
      <w:r w:rsidR="00982FE1">
        <w:rPr>
          <w:rFonts w:eastAsia="Times New Roman"/>
          <w:b/>
          <w:i/>
          <w:szCs w:val="28"/>
          <w:lang w:val="pt-BR"/>
        </w:rPr>
        <w:t>5</w:t>
      </w:r>
      <w:r w:rsidR="00693D94" w:rsidRPr="00693D94">
        <w:rPr>
          <w:rFonts w:eastAsia="Times New Roman"/>
          <w:b/>
          <w:i/>
          <w:szCs w:val="28"/>
          <w:lang w:val="pt-BR"/>
        </w:rPr>
        <w:t>)</w:t>
      </w:r>
      <w:r w:rsidR="00CF0E62" w:rsidRPr="005B3DC8">
        <w:rPr>
          <w:rFonts w:eastAsia="Times New Roman"/>
          <w:b/>
          <w:szCs w:val="28"/>
          <w:lang w:val="pt-BR"/>
        </w:rPr>
        <w:t>.</w:t>
      </w:r>
    </w:p>
    <w:p w:rsidR="00CF0E62" w:rsidRPr="005B3DC8" w:rsidRDefault="00A53F11" w:rsidP="008576DB">
      <w:pPr>
        <w:spacing w:line="380" w:lineRule="exact"/>
        <w:ind w:firstLine="720"/>
        <w:rPr>
          <w:rFonts w:eastAsia="Times New Roman"/>
          <w:szCs w:val="28"/>
          <w:lang w:val="pt-BR"/>
        </w:rPr>
      </w:pPr>
      <w:r w:rsidRPr="005B3DC8">
        <w:rPr>
          <w:rFonts w:eastAsia="Times New Roman"/>
          <w:szCs w:val="28"/>
          <w:lang w:val="pt-BR"/>
        </w:rPr>
        <w:t>Trên đây là Kế hoạch</w:t>
      </w:r>
      <w:r w:rsidR="006C3D99" w:rsidRPr="005B3DC8">
        <w:rPr>
          <w:rFonts w:eastAsia="Times New Roman"/>
          <w:szCs w:val="28"/>
          <w:lang w:val="pt-BR"/>
        </w:rPr>
        <w:t xml:space="preserve"> </w:t>
      </w:r>
      <w:r w:rsidR="005901E3">
        <w:rPr>
          <w:rFonts w:eastAsia="Times New Roman"/>
          <w:szCs w:val="28"/>
          <w:lang w:val="pt-BR"/>
        </w:rPr>
        <w:t>triển khai</w:t>
      </w:r>
      <w:r w:rsidRPr="005B3DC8">
        <w:rPr>
          <w:rFonts w:eastAsia="Times New Roman"/>
          <w:szCs w:val="28"/>
          <w:lang w:val="pt-BR"/>
        </w:rPr>
        <w:t xml:space="preserve"> thực hiện</w:t>
      </w:r>
      <w:r w:rsidR="00CF0E62" w:rsidRPr="005B3DC8">
        <w:rPr>
          <w:rFonts w:eastAsia="Times New Roman"/>
          <w:szCs w:val="28"/>
          <w:lang w:val="pt-BR"/>
        </w:rPr>
        <w:t xml:space="preserve"> Nghị quyết số 02/NQ-CP </w:t>
      </w:r>
      <w:r w:rsidR="00104170" w:rsidRPr="005B3DC8">
        <w:rPr>
          <w:rFonts w:eastAsia="Times New Roman"/>
          <w:szCs w:val="28"/>
          <w:lang w:val="pt-BR"/>
        </w:rPr>
        <w:t xml:space="preserve">ngày </w:t>
      </w:r>
      <w:r w:rsidR="007B5B24">
        <w:rPr>
          <w:rFonts w:eastAsia="Times New Roman"/>
          <w:szCs w:val="28"/>
          <w:lang w:val="pt-BR"/>
        </w:rPr>
        <w:t>0</w:t>
      </w:r>
      <w:r w:rsidR="00982FE1">
        <w:rPr>
          <w:rFonts w:eastAsia="Times New Roman"/>
          <w:szCs w:val="28"/>
          <w:lang w:val="pt-BR"/>
        </w:rPr>
        <w:t>8</w:t>
      </w:r>
      <w:r w:rsidR="00104170" w:rsidRPr="005B3DC8">
        <w:rPr>
          <w:rFonts w:eastAsia="Times New Roman"/>
          <w:szCs w:val="28"/>
          <w:lang w:val="pt-BR"/>
        </w:rPr>
        <w:t>/01/202</w:t>
      </w:r>
      <w:r w:rsidR="00982FE1">
        <w:rPr>
          <w:rFonts w:eastAsia="Times New Roman"/>
          <w:szCs w:val="28"/>
          <w:lang w:val="pt-BR"/>
        </w:rPr>
        <w:t>5</w:t>
      </w:r>
      <w:r w:rsidRPr="005B3DC8">
        <w:rPr>
          <w:rFonts w:eastAsia="Times New Roman"/>
          <w:szCs w:val="28"/>
          <w:lang w:val="pt-BR"/>
        </w:rPr>
        <w:t xml:space="preserve"> của Chính phủ những nhiệm vụ, giải pháp chủ yếu cải thiện môi trường kinh doanh, nâng cao năng lực cạnh tranh</w:t>
      </w:r>
      <w:r w:rsidR="00CA0ABA">
        <w:rPr>
          <w:rFonts w:eastAsia="Times New Roman"/>
          <w:szCs w:val="28"/>
          <w:lang w:val="pt-BR"/>
        </w:rPr>
        <w:t xml:space="preserve"> quốc gia</w:t>
      </w:r>
      <w:r w:rsidRPr="005B3DC8">
        <w:rPr>
          <w:rFonts w:eastAsia="Times New Roman"/>
          <w:szCs w:val="28"/>
          <w:lang w:val="pt-BR"/>
        </w:rPr>
        <w:t xml:space="preserve"> năm 202</w:t>
      </w:r>
      <w:r w:rsidR="00982FE1">
        <w:rPr>
          <w:rFonts w:eastAsia="Times New Roman"/>
          <w:szCs w:val="28"/>
          <w:lang w:val="pt-BR"/>
        </w:rPr>
        <w:t>5</w:t>
      </w:r>
      <w:r w:rsidRPr="005B3DC8">
        <w:rPr>
          <w:rFonts w:eastAsia="Times New Roman"/>
          <w:szCs w:val="28"/>
          <w:lang w:val="pt-BR"/>
        </w:rPr>
        <w:t xml:space="preserve"> </w:t>
      </w:r>
      <w:r w:rsidR="00341ACE">
        <w:rPr>
          <w:rFonts w:eastAsia="Times New Roman"/>
          <w:szCs w:val="28"/>
          <w:lang w:val="pt-BR"/>
        </w:rPr>
        <w:t>trên địa bàn thành phố Lai Châu</w:t>
      </w:r>
      <w:r w:rsidR="00CF0E62" w:rsidRPr="005B3DC8">
        <w:rPr>
          <w:rFonts w:eastAsia="Times New Roman"/>
          <w:szCs w:val="28"/>
          <w:lang w:val="pt-BR"/>
        </w:rPr>
        <w:t xml:space="preserve">./. </w:t>
      </w:r>
    </w:p>
    <w:tbl>
      <w:tblPr>
        <w:tblW w:w="9288" w:type="dxa"/>
        <w:tblLook w:val="01E0" w:firstRow="1" w:lastRow="1" w:firstColumn="1" w:lastColumn="1" w:noHBand="0" w:noVBand="0"/>
      </w:tblPr>
      <w:tblGrid>
        <w:gridCol w:w="4698"/>
        <w:gridCol w:w="4590"/>
      </w:tblGrid>
      <w:tr w:rsidR="00750E7B" w:rsidRPr="005B3DC8" w:rsidTr="009D2AB5">
        <w:trPr>
          <w:trHeight w:val="81"/>
        </w:trPr>
        <w:tc>
          <w:tcPr>
            <w:tcW w:w="4698" w:type="dxa"/>
            <w:hideMark/>
          </w:tcPr>
          <w:p w:rsidR="00750E7B" w:rsidRPr="005B3DC8" w:rsidRDefault="00750E7B" w:rsidP="00750E7B">
            <w:pPr>
              <w:spacing w:before="0" w:after="0" w:line="240" w:lineRule="auto"/>
              <w:ind w:firstLine="0"/>
              <w:jc w:val="left"/>
              <w:rPr>
                <w:rFonts w:eastAsia="Times New Roman"/>
                <w:b/>
                <w:i/>
                <w:sz w:val="24"/>
                <w:lang w:val="pl-PL"/>
              </w:rPr>
            </w:pPr>
            <w:r w:rsidRPr="005B3DC8">
              <w:rPr>
                <w:rFonts w:eastAsia="Times New Roman"/>
                <w:b/>
                <w:i/>
                <w:sz w:val="24"/>
                <w:lang w:val="pl-PL"/>
              </w:rPr>
              <w:t>Nơi nhận:</w:t>
            </w:r>
          </w:p>
          <w:p w:rsidR="00750E7B" w:rsidRPr="005B3DC8" w:rsidRDefault="00750E7B" w:rsidP="00750E7B">
            <w:pPr>
              <w:spacing w:before="0" w:after="0" w:line="240" w:lineRule="auto"/>
              <w:ind w:firstLine="0"/>
              <w:rPr>
                <w:rFonts w:eastAsia="Times New Roman"/>
                <w:bCs/>
                <w:sz w:val="22"/>
                <w:lang w:val="pl-PL"/>
              </w:rPr>
            </w:pPr>
            <w:r w:rsidRPr="005B3DC8">
              <w:rPr>
                <w:rFonts w:eastAsia="Times New Roman"/>
                <w:sz w:val="22"/>
                <w:szCs w:val="22"/>
                <w:lang w:val="pl-PL"/>
              </w:rPr>
              <w:t>- Sở Kế hoạch và Đầu tư;</w:t>
            </w:r>
          </w:p>
          <w:p w:rsidR="00750E7B" w:rsidRPr="005B3DC8" w:rsidRDefault="00750E7B" w:rsidP="00750E7B">
            <w:pPr>
              <w:spacing w:before="0" w:after="0" w:line="240" w:lineRule="auto"/>
              <w:ind w:firstLine="0"/>
              <w:jc w:val="left"/>
              <w:rPr>
                <w:rFonts w:eastAsia="Times New Roman"/>
                <w:sz w:val="22"/>
                <w:lang w:val="nl-NL"/>
              </w:rPr>
            </w:pPr>
            <w:r w:rsidRPr="005B3DC8">
              <w:rPr>
                <w:rFonts w:eastAsia="Times New Roman"/>
                <w:sz w:val="22"/>
                <w:szCs w:val="22"/>
                <w:lang w:val="nl-NL"/>
              </w:rPr>
              <w:t>- Chủ tịch, các PCT UBND thành phố;</w:t>
            </w:r>
          </w:p>
          <w:p w:rsidR="00750E7B" w:rsidRDefault="00750E7B" w:rsidP="00750E7B">
            <w:pPr>
              <w:spacing w:before="0" w:after="0" w:line="240" w:lineRule="auto"/>
              <w:ind w:firstLine="0"/>
              <w:jc w:val="left"/>
              <w:rPr>
                <w:rFonts w:eastAsia="Times New Roman"/>
                <w:sz w:val="22"/>
                <w:lang w:val="pl-PL"/>
              </w:rPr>
            </w:pPr>
            <w:r w:rsidRPr="005B3DC8">
              <w:rPr>
                <w:rFonts w:eastAsia="Times New Roman"/>
                <w:sz w:val="22"/>
                <w:lang w:val="pl-PL"/>
              </w:rPr>
              <w:t xml:space="preserve">- Các cơ quan, đơn vị </w:t>
            </w:r>
            <w:r w:rsidR="00CF2229" w:rsidRPr="005B3DC8">
              <w:rPr>
                <w:rFonts w:eastAsia="Times New Roman"/>
                <w:sz w:val="22"/>
                <w:lang w:val="pl-PL"/>
              </w:rPr>
              <w:t>thành phố</w:t>
            </w:r>
            <w:r w:rsidRPr="005B3DC8">
              <w:rPr>
                <w:rFonts w:eastAsia="Times New Roman"/>
                <w:sz w:val="22"/>
                <w:lang w:val="pl-PL"/>
              </w:rPr>
              <w:t>;</w:t>
            </w:r>
          </w:p>
          <w:p w:rsidR="00AF4082" w:rsidRPr="005B3DC8" w:rsidRDefault="00AF4082" w:rsidP="00750E7B">
            <w:pPr>
              <w:spacing w:before="0" w:after="0" w:line="240" w:lineRule="auto"/>
              <w:ind w:firstLine="0"/>
              <w:jc w:val="left"/>
              <w:rPr>
                <w:rFonts w:eastAsia="Times New Roman"/>
                <w:sz w:val="22"/>
                <w:lang w:val="pl-PL"/>
              </w:rPr>
            </w:pPr>
            <w:r>
              <w:rPr>
                <w:rFonts w:eastAsia="Times New Roman"/>
                <w:sz w:val="22"/>
                <w:lang w:val="pl-PL"/>
              </w:rPr>
              <w:t>- UBND các xã, phường;</w:t>
            </w:r>
          </w:p>
          <w:p w:rsidR="00750E7B" w:rsidRPr="005B3DC8" w:rsidRDefault="00750E7B" w:rsidP="00750E7B">
            <w:pPr>
              <w:spacing w:before="0" w:after="0" w:line="240" w:lineRule="auto"/>
              <w:ind w:firstLine="0"/>
              <w:jc w:val="left"/>
              <w:rPr>
                <w:rFonts w:eastAsia="Times New Roman"/>
                <w:sz w:val="22"/>
                <w:lang w:val="nl-NL"/>
              </w:rPr>
            </w:pPr>
            <w:r w:rsidRPr="005B3DC8">
              <w:rPr>
                <w:rFonts w:eastAsia="Times New Roman"/>
                <w:sz w:val="22"/>
                <w:szCs w:val="22"/>
                <w:lang w:val="nl-NL"/>
              </w:rPr>
              <w:t>- Trang thông tin điện tử thành phố;</w:t>
            </w:r>
          </w:p>
          <w:p w:rsidR="00750E7B" w:rsidRPr="005B3DC8" w:rsidRDefault="00CF2229" w:rsidP="00DC0C7A">
            <w:pPr>
              <w:spacing w:before="0" w:after="0" w:line="240" w:lineRule="auto"/>
              <w:ind w:firstLine="0"/>
              <w:jc w:val="left"/>
              <w:rPr>
                <w:rFonts w:eastAsia="Times New Roman"/>
                <w:sz w:val="22"/>
                <w:lang w:val="nl-NL"/>
              </w:rPr>
            </w:pPr>
            <w:r w:rsidRPr="005B3DC8">
              <w:rPr>
                <w:rFonts w:eastAsia="Times New Roman"/>
                <w:sz w:val="22"/>
                <w:szCs w:val="22"/>
              </w:rPr>
              <w:t>- Lưu: VT</w:t>
            </w:r>
            <w:r w:rsidR="00DC0C7A">
              <w:rPr>
                <w:rFonts w:eastAsia="Times New Roman"/>
                <w:sz w:val="22"/>
                <w:szCs w:val="22"/>
              </w:rPr>
              <w:t>.</w:t>
            </w:r>
            <w:r w:rsidR="00750E7B" w:rsidRPr="005B3DC8">
              <w:rPr>
                <w:rFonts w:eastAsia="Times New Roman"/>
                <w:sz w:val="22"/>
                <w:szCs w:val="22"/>
              </w:rPr>
              <w:t xml:space="preserve">                                                                </w:t>
            </w:r>
          </w:p>
        </w:tc>
        <w:tc>
          <w:tcPr>
            <w:tcW w:w="4590" w:type="dxa"/>
          </w:tcPr>
          <w:p w:rsidR="00750E7B" w:rsidRPr="005B3DC8" w:rsidRDefault="00750E7B" w:rsidP="00750E7B">
            <w:pPr>
              <w:spacing w:before="0" w:after="0" w:line="240" w:lineRule="auto"/>
              <w:ind w:firstLine="0"/>
              <w:jc w:val="center"/>
              <w:rPr>
                <w:rFonts w:eastAsia="Times New Roman"/>
                <w:b/>
                <w:bCs/>
                <w:szCs w:val="28"/>
                <w:lang w:val="nl-NL"/>
              </w:rPr>
            </w:pPr>
            <w:r w:rsidRPr="005B3DC8">
              <w:rPr>
                <w:rFonts w:eastAsia="Times New Roman"/>
                <w:b/>
                <w:bCs/>
                <w:szCs w:val="28"/>
                <w:lang w:val="nl-NL"/>
              </w:rPr>
              <w:t>TM. ỦY BAN NHÂN DÂN</w:t>
            </w:r>
          </w:p>
          <w:p w:rsidR="00750E7B" w:rsidRDefault="008576DB" w:rsidP="00750E7B">
            <w:pPr>
              <w:spacing w:before="0" w:after="0" w:line="240" w:lineRule="auto"/>
              <w:ind w:firstLine="0"/>
              <w:jc w:val="center"/>
              <w:rPr>
                <w:rFonts w:eastAsia="Times New Roman"/>
                <w:b/>
                <w:bCs/>
                <w:szCs w:val="28"/>
                <w:lang w:val="nl-NL"/>
              </w:rPr>
            </w:pPr>
            <w:r>
              <w:rPr>
                <w:rFonts w:eastAsia="Times New Roman"/>
                <w:b/>
                <w:bCs/>
                <w:szCs w:val="28"/>
                <w:lang w:val="nl-NL"/>
              </w:rPr>
              <w:t xml:space="preserve">KT. </w:t>
            </w:r>
            <w:r w:rsidR="00750E7B" w:rsidRPr="005B3DC8">
              <w:rPr>
                <w:rFonts w:eastAsia="Times New Roman"/>
                <w:b/>
                <w:bCs/>
                <w:szCs w:val="28"/>
                <w:lang w:val="nl-NL"/>
              </w:rPr>
              <w:t>CHỦ TỊCH</w:t>
            </w:r>
          </w:p>
          <w:p w:rsidR="008576DB" w:rsidRPr="005B3DC8" w:rsidRDefault="008576DB" w:rsidP="00750E7B">
            <w:pPr>
              <w:spacing w:before="0" w:after="0" w:line="240" w:lineRule="auto"/>
              <w:ind w:firstLine="0"/>
              <w:jc w:val="center"/>
              <w:rPr>
                <w:rFonts w:eastAsia="Times New Roman"/>
                <w:b/>
                <w:bCs/>
                <w:szCs w:val="28"/>
                <w:lang w:val="nl-NL"/>
              </w:rPr>
            </w:pPr>
            <w:r>
              <w:rPr>
                <w:rFonts w:eastAsia="Times New Roman"/>
                <w:b/>
                <w:bCs/>
                <w:szCs w:val="28"/>
                <w:lang w:val="nl-NL"/>
              </w:rPr>
              <w:t>PHÓ CHỦ TỊCH</w:t>
            </w:r>
          </w:p>
          <w:p w:rsidR="00750E7B" w:rsidRPr="005B3DC8" w:rsidRDefault="00750E7B" w:rsidP="00750E7B">
            <w:pPr>
              <w:spacing w:before="0" w:after="0" w:line="240" w:lineRule="auto"/>
              <w:ind w:firstLine="0"/>
              <w:jc w:val="center"/>
              <w:rPr>
                <w:rFonts w:eastAsia="Times New Roman"/>
                <w:b/>
                <w:bCs/>
                <w:szCs w:val="28"/>
                <w:lang w:val="nl-NL"/>
              </w:rPr>
            </w:pPr>
          </w:p>
          <w:p w:rsidR="00750E7B" w:rsidRPr="005B3DC8" w:rsidRDefault="00750E7B" w:rsidP="00750E7B">
            <w:pPr>
              <w:spacing w:before="0" w:after="0" w:line="240" w:lineRule="auto"/>
              <w:ind w:firstLine="0"/>
              <w:jc w:val="center"/>
              <w:rPr>
                <w:rFonts w:eastAsia="Times New Roman"/>
                <w:b/>
                <w:bCs/>
                <w:szCs w:val="28"/>
                <w:lang w:val="nl-NL"/>
              </w:rPr>
            </w:pPr>
          </w:p>
          <w:p w:rsidR="00750E7B" w:rsidRPr="005B3DC8" w:rsidRDefault="00750E7B" w:rsidP="00750E7B">
            <w:pPr>
              <w:spacing w:before="0" w:after="0" w:line="240" w:lineRule="auto"/>
              <w:ind w:firstLine="0"/>
              <w:jc w:val="center"/>
              <w:rPr>
                <w:rFonts w:eastAsia="Times New Roman"/>
                <w:b/>
                <w:bCs/>
                <w:szCs w:val="28"/>
                <w:lang w:val="nl-NL"/>
              </w:rPr>
            </w:pPr>
          </w:p>
          <w:p w:rsidR="006C3D99" w:rsidRDefault="006C3D99" w:rsidP="00750E7B">
            <w:pPr>
              <w:spacing w:before="0" w:after="0" w:line="240" w:lineRule="auto"/>
              <w:ind w:firstLine="0"/>
              <w:jc w:val="center"/>
              <w:rPr>
                <w:rFonts w:eastAsia="Times New Roman"/>
                <w:b/>
                <w:bCs/>
                <w:szCs w:val="28"/>
                <w:lang w:val="nl-NL"/>
              </w:rPr>
            </w:pPr>
          </w:p>
          <w:p w:rsidR="00750E7B" w:rsidRPr="005B3DC8" w:rsidRDefault="008576DB" w:rsidP="00750E7B">
            <w:pPr>
              <w:spacing w:before="0" w:after="0" w:line="240" w:lineRule="auto"/>
              <w:ind w:firstLine="0"/>
              <w:jc w:val="center"/>
              <w:rPr>
                <w:rFonts w:eastAsia="Times New Roman"/>
                <w:b/>
                <w:bCs/>
                <w:sz w:val="30"/>
                <w:szCs w:val="28"/>
                <w:lang w:val="nl-NL"/>
              </w:rPr>
            </w:pPr>
            <w:r>
              <w:rPr>
                <w:rFonts w:eastAsia="Times New Roman"/>
                <w:b/>
                <w:bCs/>
                <w:szCs w:val="28"/>
                <w:lang w:val="nl-NL"/>
              </w:rPr>
              <w:t>Đỗ Văn Xiêng</w:t>
            </w:r>
          </w:p>
        </w:tc>
      </w:tr>
    </w:tbl>
    <w:p w:rsidR="000F02CA" w:rsidRPr="005B3DC8" w:rsidRDefault="000F02CA" w:rsidP="000F3153">
      <w:pPr>
        <w:spacing w:line="240" w:lineRule="auto"/>
        <w:rPr>
          <w:rFonts w:eastAsia="Times New Roman"/>
          <w:lang w:val="pl-PL"/>
        </w:rPr>
      </w:pPr>
    </w:p>
    <w:p w:rsidR="00F1249F" w:rsidRDefault="00F1249F"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8576DB" w:rsidRDefault="008576DB" w:rsidP="006D0608">
      <w:pPr>
        <w:ind w:firstLine="0"/>
      </w:pPr>
    </w:p>
    <w:p w:rsidR="003B295E" w:rsidRDefault="003B295E" w:rsidP="003B295E">
      <w:pPr>
        <w:spacing w:before="0" w:after="0"/>
        <w:ind w:firstLine="0"/>
        <w:jc w:val="center"/>
        <w:rPr>
          <w:b/>
          <w:sz w:val="24"/>
        </w:rPr>
      </w:pPr>
      <w:bookmarkStart w:id="1" w:name="chuong_pl2_name"/>
      <w:r>
        <w:rPr>
          <w:b/>
          <w:sz w:val="24"/>
        </w:rPr>
        <w:lastRenderedPageBreak/>
        <w:t xml:space="preserve">Phụ lục </w:t>
      </w:r>
    </w:p>
    <w:p w:rsidR="004A0A26" w:rsidRDefault="004A0A26" w:rsidP="003B295E">
      <w:pPr>
        <w:spacing w:before="0" w:after="0"/>
        <w:ind w:firstLine="0"/>
        <w:jc w:val="center"/>
        <w:rPr>
          <w:rFonts w:ascii="Times New Roman Italic" w:hAnsi="Times New Roman Italic"/>
          <w:i/>
          <w:iCs/>
          <w:spacing w:val="-6"/>
          <w:sz w:val="24"/>
        </w:rPr>
      </w:pPr>
      <w:r w:rsidRPr="00982FE1">
        <w:rPr>
          <w:b/>
          <w:sz w:val="24"/>
        </w:rPr>
        <w:t xml:space="preserve">MỘT SỐ CHỈ TIÊU </w:t>
      </w:r>
      <w:r w:rsidR="00982FE1" w:rsidRPr="00982FE1">
        <w:rPr>
          <w:b/>
          <w:sz w:val="24"/>
        </w:rPr>
        <w:t xml:space="preserve">NÂNG CAO CHẤT LƯỢNG PHỤC VỤ NGƯỜI DÂN, </w:t>
      </w:r>
      <w:r w:rsidR="000E7571">
        <w:rPr>
          <w:b/>
          <w:sz w:val="24"/>
        </w:rPr>
        <w:br/>
      </w:r>
      <w:r w:rsidR="00982FE1" w:rsidRPr="00982FE1">
        <w:rPr>
          <w:b/>
          <w:sz w:val="24"/>
        </w:rPr>
        <w:t>DOANH NGHIỆP TRONG THỰC HIỆN TTHC, DỊCH VỤ CÔNG NĂM 2025</w:t>
      </w:r>
      <w:r w:rsidR="00982FE1">
        <w:rPr>
          <w:b/>
        </w:rPr>
        <w:tab/>
      </w:r>
      <w:bookmarkEnd w:id="1"/>
      <w:r w:rsidRPr="00C25D63">
        <w:rPr>
          <w:b/>
        </w:rPr>
        <w:br/>
      </w:r>
      <w:r w:rsidRPr="003B7054">
        <w:rPr>
          <w:rFonts w:ascii="Times New Roman Italic" w:hAnsi="Times New Roman Italic"/>
          <w:i/>
          <w:iCs/>
          <w:spacing w:val="-6"/>
          <w:sz w:val="24"/>
        </w:rPr>
        <w:t xml:space="preserve">(Kèm theo </w:t>
      </w:r>
      <w:r w:rsidR="00FF43A8" w:rsidRPr="003B7054">
        <w:rPr>
          <w:rFonts w:ascii="Times New Roman Italic" w:hAnsi="Times New Roman Italic"/>
          <w:i/>
          <w:iCs/>
          <w:spacing w:val="-6"/>
          <w:sz w:val="24"/>
        </w:rPr>
        <w:t>Kế hoạch</w:t>
      </w:r>
      <w:r w:rsidRPr="003B7054">
        <w:rPr>
          <w:rFonts w:ascii="Times New Roman Italic" w:hAnsi="Times New Roman Italic"/>
          <w:i/>
          <w:iCs/>
          <w:spacing w:val="-6"/>
          <w:sz w:val="24"/>
        </w:rPr>
        <w:t xml:space="preserve"> số</w:t>
      </w:r>
      <w:r w:rsidR="005B074B">
        <w:rPr>
          <w:rFonts w:ascii="Times New Roman Italic" w:hAnsi="Times New Roman Italic"/>
          <w:i/>
          <w:iCs/>
          <w:spacing w:val="-6"/>
          <w:sz w:val="24"/>
        </w:rPr>
        <w:t xml:space="preserve"> </w:t>
      </w:r>
      <w:r w:rsidRPr="003B7054">
        <w:rPr>
          <w:rFonts w:ascii="Times New Roman Italic" w:hAnsi="Times New Roman Italic"/>
          <w:i/>
          <w:iCs/>
          <w:spacing w:val="-6"/>
          <w:sz w:val="24"/>
        </w:rPr>
        <w:t xml:space="preserve"> </w:t>
      </w:r>
      <w:r w:rsidR="00FF43A8" w:rsidRPr="003B7054">
        <w:rPr>
          <w:rFonts w:ascii="Times New Roman Italic" w:hAnsi="Times New Roman Italic"/>
          <w:i/>
          <w:iCs/>
          <w:spacing w:val="-6"/>
          <w:sz w:val="24"/>
        </w:rPr>
        <w:t xml:space="preserve">   </w:t>
      </w:r>
      <w:r w:rsidR="00A30C45">
        <w:rPr>
          <w:rFonts w:ascii="Times New Roman Italic" w:hAnsi="Times New Roman Italic"/>
          <w:i/>
          <w:iCs/>
          <w:spacing w:val="-6"/>
          <w:sz w:val="24"/>
        </w:rPr>
        <w:t xml:space="preserve">  </w:t>
      </w:r>
      <w:r w:rsidR="000B3430">
        <w:rPr>
          <w:rFonts w:ascii="Times New Roman Italic" w:hAnsi="Times New Roman Italic"/>
          <w:i/>
          <w:iCs/>
          <w:spacing w:val="-6"/>
          <w:sz w:val="24"/>
        </w:rPr>
        <w:t xml:space="preserve"> </w:t>
      </w:r>
      <w:r w:rsidRPr="003B7054">
        <w:rPr>
          <w:rFonts w:ascii="Times New Roman Italic" w:hAnsi="Times New Roman Italic"/>
          <w:i/>
          <w:iCs/>
          <w:spacing w:val="-6"/>
          <w:sz w:val="24"/>
        </w:rPr>
        <w:t>/</w:t>
      </w:r>
      <w:r w:rsidR="00FF43A8" w:rsidRPr="003B7054">
        <w:rPr>
          <w:rFonts w:ascii="Times New Roman Italic" w:hAnsi="Times New Roman Italic"/>
          <w:i/>
          <w:iCs/>
          <w:spacing w:val="-6"/>
          <w:sz w:val="24"/>
        </w:rPr>
        <w:t>KH</w:t>
      </w:r>
      <w:r w:rsidRPr="003B7054">
        <w:rPr>
          <w:rFonts w:ascii="Times New Roman Italic" w:hAnsi="Times New Roman Italic"/>
          <w:i/>
          <w:iCs/>
          <w:spacing w:val="-6"/>
          <w:sz w:val="24"/>
        </w:rPr>
        <w:t>-</w:t>
      </w:r>
      <w:r w:rsidR="00FF43A8" w:rsidRPr="003B7054">
        <w:rPr>
          <w:rFonts w:ascii="Times New Roman Italic" w:hAnsi="Times New Roman Italic"/>
          <w:i/>
          <w:iCs/>
          <w:spacing w:val="-6"/>
          <w:sz w:val="24"/>
        </w:rPr>
        <w:t>UBND</w:t>
      </w:r>
      <w:r w:rsidRPr="003B7054">
        <w:rPr>
          <w:rFonts w:ascii="Times New Roman Italic" w:hAnsi="Times New Roman Italic"/>
          <w:i/>
          <w:iCs/>
          <w:spacing w:val="-6"/>
          <w:sz w:val="24"/>
        </w:rPr>
        <w:t xml:space="preserve"> ngày </w:t>
      </w:r>
      <w:r w:rsidR="007C7272" w:rsidRPr="003B7054">
        <w:rPr>
          <w:rFonts w:ascii="Times New Roman Italic" w:hAnsi="Times New Roman Italic"/>
          <w:i/>
          <w:iCs/>
          <w:spacing w:val="-6"/>
          <w:sz w:val="24"/>
        </w:rPr>
        <w:t xml:space="preserve">   </w:t>
      </w:r>
      <w:r w:rsidR="005B074B">
        <w:rPr>
          <w:rFonts w:ascii="Times New Roman Italic" w:hAnsi="Times New Roman Italic"/>
          <w:i/>
          <w:iCs/>
          <w:spacing w:val="-6"/>
          <w:sz w:val="24"/>
        </w:rPr>
        <w:t xml:space="preserve">  </w:t>
      </w:r>
      <w:r w:rsidR="00A30C45">
        <w:rPr>
          <w:rFonts w:ascii="Times New Roman Italic" w:hAnsi="Times New Roman Italic"/>
          <w:i/>
          <w:iCs/>
          <w:spacing w:val="-6"/>
          <w:sz w:val="24"/>
        </w:rPr>
        <w:t xml:space="preserve"> /02/</w:t>
      </w:r>
      <w:r w:rsidRPr="003B7054">
        <w:rPr>
          <w:rFonts w:ascii="Times New Roman Italic" w:hAnsi="Times New Roman Italic"/>
          <w:i/>
          <w:iCs/>
          <w:spacing w:val="-6"/>
          <w:sz w:val="24"/>
        </w:rPr>
        <w:t>202</w:t>
      </w:r>
      <w:r w:rsidR="00982FE1">
        <w:rPr>
          <w:rFonts w:ascii="Times New Roman Italic" w:hAnsi="Times New Roman Italic"/>
          <w:i/>
          <w:iCs/>
          <w:spacing w:val="-6"/>
          <w:sz w:val="24"/>
        </w:rPr>
        <w:t>5</w:t>
      </w:r>
      <w:r w:rsidRPr="003B7054">
        <w:rPr>
          <w:rFonts w:ascii="Times New Roman Italic" w:hAnsi="Times New Roman Italic"/>
          <w:i/>
          <w:iCs/>
          <w:spacing w:val="-6"/>
          <w:sz w:val="24"/>
        </w:rPr>
        <w:t xml:space="preserve"> của </w:t>
      </w:r>
      <w:r w:rsidR="00FF43A8" w:rsidRPr="003B7054">
        <w:rPr>
          <w:rFonts w:ascii="Times New Roman Italic" w:hAnsi="Times New Roman Italic"/>
          <w:i/>
          <w:iCs/>
          <w:spacing w:val="-6"/>
          <w:sz w:val="24"/>
        </w:rPr>
        <w:t>UBND thành phố Lai Châu</w:t>
      </w:r>
      <w:r w:rsidRPr="003B7054">
        <w:rPr>
          <w:rFonts w:ascii="Times New Roman Italic" w:hAnsi="Times New Roman Italic"/>
          <w:i/>
          <w:iCs/>
          <w:spacing w:val="-6"/>
          <w:sz w:val="24"/>
        </w:rPr>
        <w:t>)</w:t>
      </w:r>
    </w:p>
    <w:p w:rsidR="003735C3" w:rsidRPr="003B7054" w:rsidRDefault="003735C3" w:rsidP="003B295E">
      <w:pPr>
        <w:spacing w:before="0" w:after="0"/>
        <w:ind w:firstLine="0"/>
        <w:jc w:val="center"/>
        <w:rPr>
          <w:rFonts w:ascii="Times New Roman Italic" w:hAnsi="Times New Roman Italic"/>
          <w:spacing w:val="-6"/>
          <w:sz w:val="24"/>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1"/>
        <w:gridCol w:w="3120"/>
        <w:gridCol w:w="992"/>
        <w:gridCol w:w="1135"/>
        <w:gridCol w:w="1700"/>
        <w:gridCol w:w="1564"/>
      </w:tblGrid>
      <w:tr w:rsidR="00A20572" w:rsidRPr="00A20572" w:rsidTr="00B75BDD">
        <w:trPr>
          <w:trHeight w:val="1048"/>
          <w:tblHeader/>
        </w:trPr>
        <w:tc>
          <w:tcPr>
            <w:tcW w:w="314" w:type="pct"/>
            <w:shd w:val="clear" w:color="auto" w:fill="auto"/>
            <w:tcMar>
              <w:top w:w="0" w:type="dxa"/>
              <w:left w:w="0" w:type="dxa"/>
              <w:bottom w:w="0" w:type="dxa"/>
              <w:right w:w="0" w:type="dxa"/>
            </w:tcMar>
            <w:vAlign w:val="center"/>
          </w:tcPr>
          <w:p w:rsidR="004A0A26" w:rsidRPr="00A20572" w:rsidRDefault="004A0A26" w:rsidP="00FF43A8">
            <w:pPr>
              <w:spacing w:after="0"/>
              <w:ind w:firstLine="0"/>
              <w:jc w:val="center"/>
              <w:rPr>
                <w:sz w:val="24"/>
              </w:rPr>
            </w:pPr>
            <w:r w:rsidRPr="00A20572">
              <w:rPr>
                <w:b/>
                <w:bCs/>
                <w:sz w:val="24"/>
              </w:rPr>
              <w:t>STT</w:t>
            </w:r>
          </w:p>
        </w:tc>
        <w:tc>
          <w:tcPr>
            <w:tcW w:w="1717" w:type="pct"/>
            <w:shd w:val="clear" w:color="auto" w:fill="auto"/>
            <w:tcMar>
              <w:top w:w="0" w:type="dxa"/>
              <w:left w:w="0" w:type="dxa"/>
              <w:bottom w:w="0" w:type="dxa"/>
              <w:right w:w="0" w:type="dxa"/>
            </w:tcMar>
            <w:vAlign w:val="center"/>
          </w:tcPr>
          <w:p w:rsidR="004A0A26" w:rsidRPr="00A20572" w:rsidRDefault="004A0A26" w:rsidP="00FF43A8">
            <w:pPr>
              <w:spacing w:after="0"/>
              <w:ind w:firstLine="0"/>
              <w:jc w:val="center"/>
              <w:rPr>
                <w:sz w:val="24"/>
              </w:rPr>
            </w:pPr>
            <w:r w:rsidRPr="00A20572">
              <w:rPr>
                <w:b/>
                <w:bCs/>
                <w:sz w:val="24"/>
              </w:rPr>
              <w:t>Chỉ tiêu</w:t>
            </w:r>
          </w:p>
        </w:tc>
        <w:tc>
          <w:tcPr>
            <w:tcW w:w="546" w:type="pct"/>
            <w:shd w:val="clear" w:color="auto" w:fill="auto"/>
            <w:tcMar>
              <w:top w:w="0" w:type="dxa"/>
              <w:left w:w="0" w:type="dxa"/>
              <w:bottom w:w="0" w:type="dxa"/>
              <w:right w:w="0" w:type="dxa"/>
            </w:tcMar>
            <w:vAlign w:val="center"/>
          </w:tcPr>
          <w:p w:rsidR="004A0A26" w:rsidRPr="00A20572" w:rsidRDefault="004A0A26" w:rsidP="00FF43A8">
            <w:pPr>
              <w:spacing w:after="0"/>
              <w:ind w:firstLine="0"/>
              <w:jc w:val="center"/>
              <w:rPr>
                <w:sz w:val="24"/>
              </w:rPr>
            </w:pPr>
            <w:r w:rsidRPr="00A20572">
              <w:rPr>
                <w:b/>
                <w:bCs/>
                <w:sz w:val="24"/>
              </w:rPr>
              <w:t>Đơn vị</w:t>
            </w:r>
          </w:p>
        </w:tc>
        <w:tc>
          <w:tcPr>
            <w:tcW w:w="625" w:type="pct"/>
            <w:shd w:val="clear" w:color="auto" w:fill="auto"/>
            <w:tcMar>
              <w:top w:w="0" w:type="dxa"/>
              <w:left w:w="0" w:type="dxa"/>
              <w:bottom w:w="0" w:type="dxa"/>
              <w:right w:w="0" w:type="dxa"/>
            </w:tcMar>
            <w:vAlign w:val="center"/>
          </w:tcPr>
          <w:p w:rsidR="004A0A26" w:rsidRPr="00A20572" w:rsidRDefault="004A0A26" w:rsidP="00B33A68">
            <w:pPr>
              <w:spacing w:after="0"/>
              <w:ind w:firstLine="0"/>
              <w:jc w:val="center"/>
              <w:rPr>
                <w:sz w:val="24"/>
              </w:rPr>
            </w:pPr>
            <w:r w:rsidRPr="00A20572">
              <w:rPr>
                <w:b/>
                <w:bCs/>
                <w:sz w:val="24"/>
              </w:rPr>
              <w:t>Chỉ tiêu năm 202</w:t>
            </w:r>
            <w:r w:rsidR="00B33A68" w:rsidRPr="00A20572">
              <w:rPr>
                <w:b/>
                <w:bCs/>
                <w:sz w:val="24"/>
              </w:rPr>
              <w:t>5</w:t>
            </w:r>
          </w:p>
        </w:tc>
        <w:tc>
          <w:tcPr>
            <w:tcW w:w="936" w:type="pct"/>
            <w:shd w:val="clear" w:color="auto" w:fill="auto"/>
            <w:tcMar>
              <w:top w:w="0" w:type="dxa"/>
              <w:left w:w="0" w:type="dxa"/>
              <w:bottom w:w="0" w:type="dxa"/>
              <w:right w:w="0" w:type="dxa"/>
            </w:tcMar>
            <w:vAlign w:val="center"/>
          </w:tcPr>
          <w:p w:rsidR="004A0A26" w:rsidRPr="00A20572" w:rsidRDefault="004A0A26" w:rsidP="00FF43A8">
            <w:pPr>
              <w:spacing w:after="0"/>
              <w:ind w:firstLine="0"/>
              <w:jc w:val="center"/>
              <w:rPr>
                <w:sz w:val="24"/>
              </w:rPr>
            </w:pPr>
            <w:r w:rsidRPr="00A20572">
              <w:rPr>
                <w:b/>
                <w:bCs/>
                <w:sz w:val="24"/>
              </w:rPr>
              <w:t>Cơ quan chủ trì thực hiện</w:t>
            </w:r>
          </w:p>
        </w:tc>
        <w:tc>
          <w:tcPr>
            <w:tcW w:w="861" w:type="pct"/>
            <w:shd w:val="clear" w:color="auto" w:fill="auto"/>
            <w:tcMar>
              <w:top w:w="0" w:type="dxa"/>
              <w:left w:w="0" w:type="dxa"/>
              <w:bottom w:w="0" w:type="dxa"/>
              <w:right w:w="0" w:type="dxa"/>
            </w:tcMar>
            <w:vAlign w:val="center"/>
          </w:tcPr>
          <w:p w:rsidR="004A0A26" w:rsidRPr="00A20572" w:rsidRDefault="004A0A26" w:rsidP="00FF43A8">
            <w:pPr>
              <w:spacing w:after="0"/>
              <w:ind w:firstLine="0"/>
              <w:jc w:val="center"/>
              <w:rPr>
                <w:sz w:val="24"/>
              </w:rPr>
            </w:pPr>
            <w:r w:rsidRPr="00A20572">
              <w:rPr>
                <w:b/>
                <w:bCs/>
                <w:sz w:val="24"/>
              </w:rPr>
              <w:t xml:space="preserve">Cơ quan chủ trì </w:t>
            </w:r>
            <w:r w:rsidR="003A6658" w:rsidRPr="00A20572">
              <w:rPr>
                <w:b/>
                <w:bCs/>
                <w:sz w:val="24"/>
              </w:rPr>
              <w:t xml:space="preserve">theo dõi, </w:t>
            </w:r>
            <w:r w:rsidRPr="00A20572">
              <w:rPr>
                <w:b/>
                <w:bCs/>
                <w:sz w:val="24"/>
              </w:rPr>
              <w:t>đánh giá</w:t>
            </w:r>
          </w:p>
        </w:tc>
      </w:tr>
      <w:tr w:rsidR="00A20572" w:rsidRPr="00A20572" w:rsidTr="00B75BDD">
        <w:trPr>
          <w:trHeight w:val="1175"/>
        </w:trPr>
        <w:tc>
          <w:tcPr>
            <w:tcW w:w="314" w:type="pct"/>
            <w:shd w:val="clear" w:color="auto" w:fill="auto"/>
            <w:tcMar>
              <w:top w:w="0" w:type="dxa"/>
              <w:left w:w="0" w:type="dxa"/>
              <w:bottom w:w="0" w:type="dxa"/>
              <w:right w:w="0" w:type="dxa"/>
            </w:tcMar>
            <w:vAlign w:val="center"/>
          </w:tcPr>
          <w:p w:rsidR="00127B19" w:rsidRPr="00A20572" w:rsidRDefault="00096D75" w:rsidP="007C72C6">
            <w:pPr>
              <w:spacing w:before="0" w:after="0" w:line="340" w:lineRule="exact"/>
              <w:ind w:firstLine="0"/>
              <w:jc w:val="center"/>
              <w:rPr>
                <w:sz w:val="24"/>
              </w:rPr>
            </w:pPr>
            <w:r w:rsidRPr="00A20572">
              <w:rPr>
                <w:sz w:val="24"/>
              </w:rPr>
              <w:t>1</w:t>
            </w:r>
          </w:p>
        </w:tc>
        <w:tc>
          <w:tcPr>
            <w:tcW w:w="1717" w:type="pct"/>
            <w:shd w:val="clear" w:color="auto" w:fill="auto"/>
            <w:tcMar>
              <w:top w:w="0" w:type="dxa"/>
              <w:left w:w="0" w:type="dxa"/>
              <w:bottom w:w="0" w:type="dxa"/>
              <w:right w:w="0" w:type="dxa"/>
            </w:tcMar>
            <w:vAlign w:val="center"/>
          </w:tcPr>
          <w:p w:rsidR="00127B19" w:rsidRPr="00A20572" w:rsidRDefault="00127B19" w:rsidP="00127B19">
            <w:pPr>
              <w:spacing w:before="0" w:after="0" w:line="340" w:lineRule="exact"/>
              <w:ind w:firstLine="0"/>
              <w:rPr>
                <w:sz w:val="24"/>
              </w:rPr>
            </w:pPr>
            <w:r w:rsidRPr="00A20572">
              <w:rPr>
                <w:sz w:val="24"/>
              </w:rPr>
              <w:t>Tỷ lệ cấp kết quả giải quyết thủ tục hành chính điện tử.</w:t>
            </w:r>
          </w:p>
        </w:tc>
        <w:tc>
          <w:tcPr>
            <w:tcW w:w="546" w:type="pct"/>
            <w:shd w:val="clear" w:color="auto" w:fill="auto"/>
            <w:tcMar>
              <w:top w:w="0" w:type="dxa"/>
              <w:left w:w="0" w:type="dxa"/>
              <w:bottom w:w="0" w:type="dxa"/>
              <w:right w:w="0" w:type="dxa"/>
            </w:tcMar>
            <w:vAlign w:val="center"/>
          </w:tcPr>
          <w:p w:rsidR="00127B19" w:rsidRPr="00A20572" w:rsidRDefault="00127B19" w:rsidP="00FF43A8">
            <w:pPr>
              <w:spacing w:before="0" w:after="0" w:line="340" w:lineRule="exact"/>
              <w:ind w:firstLine="0"/>
              <w:jc w:val="center"/>
              <w:rPr>
                <w:sz w:val="24"/>
              </w:rPr>
            </w:pPr>
            <w:r w:rsidRPr="00A20572">
              <w:rPr>
                <w:sz w:val="24"/>
              </w:rPr>
              <w:t>%</w:t>
            </w:r>
          </w:p>
        </w:tc>
        <w:tc>
          <w:tcPr>
            <w:tcW w:w="625" w:type="pct"/>
            <w:shd w:val="clear" w:color="auto" w:fill="auto"/>
            <w:tcMar>
              <w:top w:w="0" w:type="dxa"/>
              <w:left w:w="0" w:type="dxa"/>
              <w:bottom w:w="0" w:type="dxa"/>
              <w:right w:w="0" w:type="dxa"/>
            </w:tcMar>
            <w:vAlign w:val="center"/>
          </w:tcPr>
          <w:p w:rsidR="00127B19" w:rsidRPr="00A20572" w:rsidRDefault="00127B19" w:rsidP="00FF43A8">
            <w:pPr>
              <w:spacing w:before="0" w:after="0" w:line="340" w:lineRule="exact"/>
              <w:ind w:firstLine="0"/>
              <w:jc w:val="center"/>
              <w:rPr>
                <w:sz w:val="24"/>
              </w:rPr>
            </w:pPr>
            <w:r w:rsidRPr="00A20572">
              <w:rPr>
                <w:sz w:val="24"/>
              </w:rPr>
              <w:t>100</w:t>
            </w:r>
          </w:p>
        </w:tc>
        <w:tc>
          <w:tcPr>
            <w:tcW w:w="936" w:type="pct"/>
            <w:shd w:val="clear" w:color="auto" w:fill="auto"/>
            <w:tcMar>
              <w:top w:w="0" w:type="dxa"/>
              <w:left w:w="0" w:type="dxa"/>
              <w:bottom w:w="0" w:type="dxa"/>
              <w:right w:w="0" w:type="dxa"/>
            </w:tcMar>
            <w:vAlign w:val="center"/>
          </w:tcPr>
          <w:p w:rsidR="00127B19" w:rsidRPr="00A20572" w:rsidRDefault="00127B19" w:rsidP="009B3786">
            <w:pPr>
              <w:spacing w:before="0" w:after="0" w:line="340" w:lineRule="exact"/>
              <w:ind w:firstLine="0"/>
              <w:jc w:val="center"/>
              <w:rPr>
                <w:sz w:val="24"/>
              </w:rPr>
            </w:pPr>
            <w:r w:rsidRPr="00A20572">
              <w:rPr>
                <w:sz w:val="24"/>
              </w:rPr>
              <w:t>Các cơ quan, đơn vị</w:t>
            </w:r>
            <w:r w:rsidR="00B33A68" w:rsidRPr="00A20572">
              <w:rPr>
                <w:sz w:val="24"/>
              </w:rPr>
              <w:t>, UBND các xã, phường</w:t>
            </w:r>
          </w:p>
        </w:tc>
        <w:tc>
          <w:tcPr>
            <w:tcW w:w="861" w:type="pct"/>
            <w:shd w:val="clear" w:color="auto" w:fill="auto"/>
            <w:tcMar>
              <w:top w:w="0" w:type="dxa"/>
              <w:left w:w="0" w:type="dxa"/>
              <w:bottom w:w="0" w:type="dxa"/>
              <w:right w:w="0" w:type="dxa"/>
            </w:tcMar>
            <w:vAlign w:val="center"/>
          </w:tcPr>
          <w:p w:rsidR="00127B19" w:rsidRPr="00A20572" w:rsidRDefault="00127B19" w:rsidP="009B3786">
            <w:pPr>
              <w:spacing w:before="0" w:after="0" w:line="340" w:lineRule="exact"/>
              <w:ind w:firstLine="0"/>
              <w:jc w:val="center"/>
              <w:rPr>
                <w:sz w:val="24"/>
              </w:rPr>
            </w:pPr>
            <w:r w:rsidRPr="00A20572">
              <w:rPr>
                <w:sz w:val="24"/>
              </w:rPr>
              <w:t>Văn phòng HĐND-UBND thành phố</w:t>
            </w:r>
          </w:p>
        </w:tc>
      </w:tr>
      <w:tr w:rsidR="00A20572" w:rsidRPr="00A20572" w:rsidTr="00B75BDD">
        <w:trPr>
          <w:trHeight w:val="1505"/>
        </w:trPr>
        <w:tc>
          <w:tcPr>
            <w:tcW w:w="314" w:type="pct"/>
            <w:shd w:val="clear" w:color="auto" w:fill="auto"/>
            <w:tcMar>
              <w:top w:w="0" w:type="dxa"/>
              <w:left w:w="0" w:type="dxa"/>
              <w:bottom w:w="0" w:type="dxa"/>
              <w:right w:w="0" w:type="dxa"/>
            </w:tcMar>
            <w:vAlign w:val="center"/>
          </w:tcPr>
          <w:p w:rsidR="009B3786" w:rsidRPr="00A20572" w:rsidRDefault="00096D75" w:rsidP="001314B8">
            <w:pPr>
              <w:spacing w:before="0" w:after="0" w:line="340" w:lineRule="exact"/>
              <w:ind w:firstLine="0"/>
              <w:jc w:val="center"/>
              <w:rPr>
                <w:sz w:val="24"/>
              </w:rPr>
            </w:pPr>
            <w:r w:rsidRPr="00A20572">
              <w:rPr>
                <w:sz w:val="24"/>
              </w:rPr>
              <w:t>2</w:t>
            </w:r>
          </w:p>
        </w:tc>
        <w:tc>
          <w:tcPr>
            <w:tcW w:w="1717" w:type="pct"/>
            <w:shd w:val="clear" w:color="auto" w:fill="auto"/>
            <w:tcMar>
              <w:top w:w="0" w:type="dxa"/>
              <w:left w:w="0" w:type="dxa"/>
              <w:bottom w:w="0" w:type="dxa"/>
              <w:right w:w="0" w:type="dxa"/>
            </w:tcMar>
            <w:vAlign w:val="center"/>
          </w:tcPr>
          <w:p w:rsidR="009B3786" w:rsidRPr="00A20572" w:rsidRDefault="009B3786" w:rsidP="001314B8">
            <w:pPr>
              <w:spacing w:before="0" w:after="0" w:line="340" w:lineRule="exact"/>
              <w:ind w:firstLine="0"/>
              <w:rPr>
                <w:sz w:val="24"/>
              </w:rPr>
            </w:pPr>
            <w:r w:rsidRPr="00A20572">
              <w:rPr>
                <w:sz w:val="24"/>
              </w:rPr>
              <w:t>Tỷ lệ khai thác, sử dụng lại thông tin, dữ liệu số hóa.</w:t>
            </w:r>
          </w:p>
        </w:tc>
        <w:tc>
          <w:tcPr>
            <w:tcW w:w="546" w:type="pct"/>
            <w:shd w:val="clear" w:color="auto" w:fill="auto"/>
            <w:tcMar>
              <w:top w:w="0" w:type="dxa"/>
              <w:left w:w="0" w:type="dxa"/>
              <w:bottom w:w="0" w:type="dxa"/>
              <w:right w:w="0" w:type="dxa"/>
            </w:tcMar>
            <w:vAlign w:val="center"/>
          </w:tcPr>
          <w:p w:rsidR="009B3786" w:rsidRPr="00A20572" w:rsidRDefault="009B3786" w:rsidP="00FF43A8">
            <w:pPr>
              <w:spacing w:before="0" w:after="0" w:line="340" w:lineRule="exact"/>
              <w:ind w:firstLine="0"/>
              <w:jc w:val="center"/>
              <w:rPr>
                <w:sz w:val="24"/>
              </w:rPr>
            </w:pPr>
            <w:r w:rsidRPr="00A20572">
              <w:rPr>
                <w:sz w:val="24"/>
              </w:rPr>
              <w:t>%</w:t>
            </w:r>
          </w:p>
        </w:tc>
        <w:tc>
          <w:tcPr>
            <w:tcW w:w="625" w:type="pct"/>
            <w:shd w:val="clear" w:color="auto" w:fill="auto"/>
            <w:tcMar>
              <w:top w:w="0" w:type="dxa"/>
              <w:left w:w="0" w:type="dxa"/>
              <w:bottom w:w="0" w:type="dxa"/>
              <w:right w:w="0" w:type="dxa"/>
            </w:tcMar>
            <w:vAlign w:val="center"/>
          </w:tcPr>
          <w:p w:rsidR="009B3786" w:rsidRPr="00A20572" w:rsidRDefault="009B3786" w:rsidP="00FF43A8">
            <w:pPr>
              <w:spacing w:before="0" w:after="0" w:line="340" w:lineRule="exact"/>
              <w:ind w:firstLine="0"/>
              <w:jc w:val="center"/>
              <w:rPr>
                <w:sz w:val="24"/>
              </w:rPr>
            </w:pPr>
            <w:r w:rsidRPr="00A20572">
              <w:rPr>
                <w:sz w:val="24"/>
              </w:rPr>
              <w:t>Tối thiểu 50</w:t>
            </w:r>
          </w:p>
        </w:tc>
        <w:tc>
          <w:tcPr>
            <w:tcW w:w="936" w:type="pct"/>
            <w:shd w:val="clear" w:color="auto" w:fill="auto"/>
            <w:tcMar>
              <w:top w:w="0" w:type="dxa"/>
              <w:left w:w="0" w:type="dxa"/>
              <w:bottom w:w="0" w:type="dxa"/>
              <w:right w:w="0" w:type="dxa"/>
            </w:tcMar>
            <w:vAlign w:val="center"/>
          </w:tcPr>
          <w:p w:rsidR="009B3786" w:rsidRPr="00A20572" w:rsidRDefault="00B33A68" w:rsidP="009B3786">
            <w:pPr>
              <w:spacing w:before="0" w:after="0" w:line="340" w:lineRule="exact"/>
              <w:ind w:firstLine="0"/>
              <w:jc w:val="center"/>
              <w:rPr>
                <w:sz w:val="24"/>
              </w:rPr>
            </w:pPr>
            <w:r w:rsidRPr="00A20572">
              <w:rPr>
                <w:sz w:val="24"/>
              </w:rPr>
              <w:t>Các cơ quan, đơn vị, UBND các xã, phường</w:t>
            </w:r>
          </w:p>
        </w:tc>
        <w:tc>
          <w:tcPr>
            <w:tcW w:w="861" w:type="pct"/>
            <w:shd w:val="clear" w:color="auto" w:fill="auto"/>
            <w:tcMar>
              <w:top w:w="0" w:type="dxa"/>
              <w:left w:w="0" w:type="dxa"/>
              <w:bottom w:w="0" w:type="dxa"/>
              <w:right w:w="0" w:type="dxa"/>
            </w:tcMar>
            <w:vAlign w:val="center"/>
          </w:tcPr>
          <w:p w:rsidR="009B3786" w:rsidRPr="00A20572" w:rsidRDefault="009B3786" w:rsidP="009B3786">
            <w:pPr>
              <w:spacing w:before="0" w:after="0" w:line="340" w:lineRule="exact"/>
              <w:ind w:firstLine="0"/>
              <w:jc w:val="center"/>
              <w:rPr>
                <w:sz w:val="24"/>
              </w:rPr>
            </w:pPr>
            <w:r w:rsidRPr="00A20572">
              <w:rPr>
                <w:sz w:val="24"/>
              </w:rPr>
              <w:t>Văn phòng HĐND-UBND thành phố</w:t>
            </w:r>
          </w:p>
        </w:tc>
      </w:tr>
      <w:tr w:rsidR="00A20572" w:rsidRPr="00A20572" w:rsidTr="00B75BDD">
        <w:trPr>
          <w:trHeight w:val="1649"/>
        </w:trPr>
        <w:tc>
          <w:tcPr>
            <w:tcW w:w="314" w:type="pct"/>
            <w:shd w:val="clear" w:color="auto" w:fill="auto"/>
            <w:tcMar>
              <w:top w:w="0" w:type="dxa"/>
              <w:left w:w="0" w:type="dxa"/>
              <w:bottom w:w="0" w:type="dxa"/>
              <w:right w:w="0" w:type="dxa"/>
            </w:tcMar>
            <w:vAlign w:val="center"/>
          </w:tcPr>
          <w:p w:rsidR="00682CED" w:rsidRPr="00A20572" w:rsidRDefault="00096D75" w:rsidP="00FF43A8">
            <w:pPr>
              <w:spacing w:before="0" w:after="0" w:line="340" w:lineRule="exact"/>
              <w:ind w:firstLine="0"/>
              <w:jc w:val="center"/>
              <w:rPr>
                <w:sz w:val="24"/>
              </w:rPr>
            </w:pPr>
            <w:r w:rsidRPr="00A20572">
              <w:rPr>
                <w:sz w:val="24"/>
              </w:rPr>
              <w:t>3</w:t>
            </w:r>
          </w:p>
        </w:tc>
        <w:tc>
          <w:tcPr>
            <w:tcW w:w="1717" w:type="pct"/>
            <w:shd w:val="clear" w:color="auto" w:fill="auto"/>
            <w:tcMar>
              <w:top w:w="0" w:type="dxa"/>
              <w:left w:w="0" w:type="dxa"/>
              <w:bottom w:w="0" w:type="dxa"/>
              <w:right w:w="0" w:type="dxa"/>
            </w:tcMar>
            <w:vAlign w:val="center"/>
          </w:tcPr>
          <w:p w:rsidR="00682CED" w:rsidRPr="00A20572" w:rsidRDefault="00682CED" w:rsidP="00682CED">
            <w:pPr>
              <w:spacing w:before="0" w:after="0" w:line="340" w:lineRule="exact"/>
              <w:ind w:firstLine="0"/>
              <w:rPr>
                <w:sz w:val="24"/>
              </w:rPr>
            </w:pPr>
            <w:r w:rsidRPr="00A20572">
              <w:rPr>
                <w:sz w:val="24"/>
              </w:rPr>
              <w:t>Tỷ lệ xử lý phản ánh, kiến nghị đúng hạn.</w:t>
            </w:r>
          </w:p>
        </w:tc>
        <w:tc>
          <w:tcPr>
            <w:tcW w:w="546" w:type="pct"/>
            <w:shd w:val="clear" w:color="auto" w:fill="auto"/>
            <w:tcMar>
              <w:top w:w="0" w:type="dxa"/>
              <w:left w:w="0" w:type="dxa"/>
              <w:bottom w:w="0" w:type="dxa"/>
              <w:right w:w="0" w:type="dxa"/>
            </w:tcMar>
            <w:vAlign w:val="center"/>
          </w:tcPr>
          <w:p w:rsidR="00682CED" w:rsidRPr="00A20572" w:rsidRDefault="00682CED" w:rsidP="00FF43A8">
            <w:pPr>
              <w:spacing w:before="0" w:after="0" w:line="340" w:lineRule="exact"/>
              <w:ind w:firstLine="0"/>
              <w:jc w:val="center"/>
              <w:rPr>
                <w:sz w:val="24"/>
              </w:rPr>
            </w:pPr>
            <w:r w:rsidRPr="00A20572">
              <w:rPr>
                <w:sz w:val="24"/>
              </w:rPr>
              <w:t>%</w:t>
            </w:r>
          </w:p>
        </w:tc>
        <w:tc>
          <w:tcPr>
            <w:tcW w:w="625" w:type="pct"/>
            <w:shd w:val="clear" w:color="auto" w:fill="auto"/>
            <w:tcMar>
              <w:top w:w="0" w:type="dxa"/>
              <w:left w:w="0" w:type="dxa"/>
              <w:bottom w:w="0" w:type="dxa"/>
              <w:right w:w="0" w:type="dxa"/>
            </w:tcMar>
            <w:vAlign w:val="center"/>
          </w:tcPr>
          <w:p w:rsidR="00682CED" w:rsidRPr="00A20572" w:rsidRDefault="00682CED" w:rsidP="00FF43A8">
            <w:pPr>
              <w:spacing w:before="0" w:after="0" w:line="340" w:lineRule="exact"/>
              <w:ind w:firstLine="0"/>
              <w:jc w:val="center"/>
              <w:rPr>
                <w:sz w:val="24"/>
              </w:rPr>
            </w:pPr>
            <w:r w:rsidRPr="00A20572">
              <w:rPr>
                <w:sz w:val="24"/>
              </w:rPr>
              <w:t>100</w:t>
            </w:r>
          </w:p>
        </w:tc>
        <w:tc>
          <w:tcPr>
            <w:tcW w:w="936" w:type="pct"/>
            <w:shd w:val="clear" w:color="auto" w:fill="auto"/>
            <w:tcMar>
              <w:top w:w="0" w:type="dxa"/>
              <w:left w:w="0" w:type="dxa"/>
              <w:bottom w:w="0" w:type="dxa"/>
              <w:right w:w="0" w:type="dxa"/>
            </w:tcMar>
            <w:vAlign w:val="center"/>
          </w:tcPr>
          <w:p w:rsidR="00682CED" w:rsidRPr="00A20572" w:rsidRDefault="00B33A68" w:rsidP="00CF524F">
            <w:pPr>
              <w:spacing w:before="0" w:after="0" w:line="340" w:lineRule="exact"/>
              <w:ind w:firstLine="0"/>
              <w:jc w:val="center"/>
              <w:rPr>
                <w:sz w:val="24"/>
              </w:rPr>
            </w:pPr>
            <w:r w:rsidRPr="00A20572">
              <w:rPr>
                <w:sz w:val="24"/>
              </w:rPr>
              <w:t>Các cơ quan, đơn vị, UBND các xã, phường</w:t>
            </w:r>
          </w:p>
        </w:tc>
        <w:tc>
          <w:tcPr>
            <w:tcW w:w="861" w:type="pct"/>
            <w:shd w:val="clear" w:color="auto" w:fill="auto"/>
            <w:tcMar>
              <w:top w:w="0" w:type="dxa"/>
              <w:left w:w="0" w:type="dxa"/>
              <w:bottom w:w="0" w:type="dxa"/>
              <w:right w:w="0" w:type="dxa"/>
            </w:tcMar>
            <w:vAlign w:val="center"/>
          </w:tcPr>
          <w:p w:rsidR="00682CED" w:rsidRPr="00A20572" w:rsidRDefault="00682CED" w:rsidP="00CF524F">
            <w:pPr>
              <w:spacing w:before="0" w:after="0" w:line="340" w:lineRule="exact"/>
              <w:ind w:firstLine="0"/>
              <w:jc w:val="center"/>
              <w:rPr>
                <w:sz w:val="24"/>
              </w:rPr>
            </w:pPr>
            <w:r w:rsidRPr="00A20572">
              <w:rPr>
                <w:sz w:val="24"/>
              </w:rPr>
              <w:t>Văn phòng HĐND-UBND thành phố</w:t>
            </w:r>
          </w:p>
        </w:tc>
      </w:tr>
      <w:tr w:rsidR="00A20572" w:rsidRPr="00A20572" w:rsidTr="00B75BDD">
        <w:trPr>
          <w:trHeight w:val="1555"/>
        </w:trPr>
        <w:tc>
          <w:tcPr>
            <w:tcW w:w="314" w:type="pct"/>
            <w:shd w:val="clear" w:color="auto" w:fill="auto"/>
            <w:tcMar>
              <w:top w:w="0" w:type="dxa"/>
              <w:left w:w="0" w:type="dxa"/>
              <w:bottom w:w="0" w:type="dxa"/>
              <w:right w:w="0" w:type="dxa"/>
            </w:tcMar>
            <w:vAlign w:val="center"/>
          </w:tcPr>
          <w:p w:rsidR="00682CED" w:rsidRPr="00A20572" w:rsidRDefault="00096D75" w:rsidP="00096D75">
            <w:pPr>
              <w:spacing w:before="0" w:after="0" w:line="340" w:lineRule="exact"/>
              <w:ind w:firstLine="0"/>
              <w:jc w:val="center"/>
              <w:rPr>
                <w:sz w:val="24"/>
              </w:rPr>
            </w:pPr>
            <w:r w:rsidRPr="00A20572">
              <w:rPr>
                <w:sz w:val="24"/>
              </w:rPr>
              <w:t>4</w:t>
            </w:r>
          </w:p>
        </w:tc>
        <w:tc>
          <w:tcPr>
            <w:tcW w:w="1717" w:type="pct"/>
            <w:shd w:val="clear" w:color="auto" w:fill="auto"/>
            <w:tcMar>
              <w:top w:w="0" w:type="dxa"/>
              <w:left w:w="0" w:type="dxa"/>
              <w:bottom w:w="0" w:type="dxa"/>
              <w:right w:w="0" w:type="dxa"/>
            </w:tcMar>
            <w:vAlign w:val="center"/>
          </w:tcPr>
          <w:p w:rsidR="00682CED" w:rsidRPr="00A20572" w:rsidRDefault="00682CED" w:rsidP="00682CED">
            <w:pPr>
              <w:spacing w:before="0" w:after="0" w:line="340" w:lineRule="exact"/>
              <w:ind w:firstLine="0"/>
              <w:rPr>
                <w:sz w:val="24"/>
              </w:rPr>
            </w:pPr>
            <w:r w:rsidRPr="00A20572">
              <w:rPr>
                <w:sz w:val="24"/>
              </w:rPr>
              <w:t>Mức độ hài lòng trong tiếp nhận, giải quyết thủ tục hành chính của người dân, doanh nghiệp.</w:t>
            </w:r>
          </w:p>
        </w:tc>
        <w:tc>
          <w:tcPr>
            <w:tcW w:w="546" w:type="pct"/>
            <w:shd w:val="clear" w:color="auto" w:fill="auto"/>
            <w:tcMar>
              <w:top w:w="0" w:type="dxa"/>
              <w:left w:w="0" w:type="dxa"/>
              <w:bottom w:w="0" w:type="dxa"/>
              <w:right w:w="0" w:type="dxa"/>
            </w:tcMar>
            <w:vAlign w:val="center"/>
          </w:tcPr>
          <w:p w:rsidR="00682CED" w:rsidRPr="00A20572" w:rsidRDefault="00682CED" w:rsidP="00FF43A8">
            <w:pPr>
              <w:spacing w:before="0" w:after="0" w:line="340" w:lineRule="exact"/>
              <w:ind w:firstLine="0"/>
              <w:jc w:val="center"/>
              <w:rPr>
                <w:sz w:val="24"/>
              </w:rPr>
            </w:pPr>
            <w:r w:rsidRPr="00A20572">
              <w:rPr>
                <w:sz w:val="24"/>
              </w:rPr>
              <w:t>%</w:t>
            </w:r>
          </w:p>
        </w:tc>
        <w:tc>
          <w:tcPr>
            <w:tcW w:w="625" w:type="pct"/>
            <w:shd w:val="clear" w:color="auto" w:fill="auto"/>
            <w:tcMar>
              <w:top w:w="0" w:type="dxa"/>
              <w:left w:w="0" w:type="dxa"/>
              <w:bottom w:w="0" w:type="dxa"/>
              <w:right w:w="0" w:type="dxa"/>
            </w:tcMar>
            <w:vAlign w:val="center"/>
          </w:tcPr>
          <w:p w:rsidR="00682CED" w:rsidRPr="00A20572" w:rsidRDefault="00682CED" w:rsidP="00FF43A8">
            <w:pPr>
              <w:spacing w:before="0" w:after="0" w:line="340" w:lineRule="exact"/>
              <w:ind w:firstLine="0"/>
              <w:jc w:val="center"/>
              <w:rPr>
                <w:sz w:val="24"/>
              </w:rPr>
            </w:pPr>
            <w:r w:rsidRPr="00A20572">
              <w:rPr>
                <w:sz w:val="24"/>
              </w:rPr>
              <w:t>Tối thiểu 90</w:t>
            </w:r>
          </w:p>
        </w:tc>
        <w:tc>
          <w:tcPr>
            <w:tcW w:w="936" w:type="pct"/>
            <w:shd w:val="clear" w:color="auto" w:fill="auto"/>
            <w:tcMar>
              <w:top w:w="0" w:type="dxa"/>
              <w:left w:w="0" w:type="dxa"/>
              <w:bottom w:w="0" w:type="dxa"/>
              <w:right w:w="0" w:type="dxa"/>
            </w:tcMar>
            <w:vAlign w:val="center"/>
          </w:tcPr>
          <w:p w:rsidR="00682CED" w:rsidRPr="00A20572" w:rsidRDefault="00B33A68" w:rsidP="00CF524F">
            <w:pPr>
              <w:spacing w:before="0" w:after="0" w:line="340" w:lineRule="exact"/>
              <w:ind w:firstLine="0"/>
              <w:jc w:val="center"/>
              <w:rPr>
                <w:sz w:val="24"/>
              </w:rPr>
            </w:pPr>
            <w:r w:rsidRPr="00A20572">
              <w:rPr>
                <w:sz w:val="24"/>
              </w:rPr>
              <w:t>Các cơ quan, đơn vị, UBND các xã, phường</w:t>
            </w:r>
          </w:p>
        </w:tc>
        <w:tc>
          <w:tcPr>
            <w:tcW w:w="861" w:type="pct"/>
            <w:shd w:val="clear" w:color="auto" w:fill="auto"/>
            <w:tcMar>
              <w:top w:w="0" w:type="dxa"/>
              <w:left w:w="0" w:type="dxa"/>
              <w:bottom w:w="0" w:type="dxa"/>
              <w:right w:w="0" w:type="dxa"/>
            </w:tcMar>
            <w:vAlign w:val="center"/>
          </w:tcPr>
          <w:p w:rsidR="00682CED" w:rsidRPr="00A20572" w:rsidRDefault="00682CED" w:rsidP="00CF524F">
            <w:pPr>
              <w:spacing w:before="0" w:after="0" w:line="340" w:lineRule="exact"/>
              <w:ind w:firstLine="0"/>
              <w:jc w:val="center"/>
              <w:rPr>
                <w:sz w:val="24"/>
              </w:rPr>
            </w:pPr>
            <w:r w:rsidRPr="00A20572">
              <w:rPr>
                <w:sz w:val="24"/>
              </w:rPr>
              <w:t>Văn phòng HĐND-UBND thành phố</w:t>
            </w:r>
          </w:p>
        </w:tc>
      </w:tr>
    </w:tbl>
    <w:p w:rsidR="004A0A26" w:rsidRPr="005B3DC8" w:rsidRDefault="004A0A26" w:rsidP="006B0C92">
      <w:pPr>
        <w:spacing w:after="280" w:afterAutospacing="1"/>
      </w:pPr>
      <w:r>
        <w:rPr>
          <w:b/>
          <w:bCs/>
        </w:rPr>
        <w:t> </w:t>
      </w:r>
    </w:p>
    <w:sectPr w:rsidR="004A0A26" w:rsidRPr="005B3DC8" w:rsidSect="0032091B">
      <w:headerReference w:type="default" r:id="rId9"/>
      <w:footerReference w:type="default" r:id="rId10"/>
      <w:headerReference w:type="first" r:id="rId11"/>
      <w:pgSz w:w="11907" w:h="16840" w:code="9"/>
      <w:pgMar w:top="1134" w:right="1134" w:bottom="1134" w:left="1701" w:header="680" w:footer="24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04A" w:rsidRDefault="004A704A" w:rsidP="00FA7A1E">
      <w:pPr>
        <w:spacing w:before="0" w:after="0" w:line="240" w:lineRule="auto"/>
      </w:pPr>
      <w:r>
        <w:separator/>
      </w:r>
    </w:p>
  </w:endnote>
  <w:endnote w:type="continuationSeparator" w:id="0">
    <w:p w:rsidR="004A704A" w:rsidRDefault="004A704A" w:rsidP="00FA7A1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NewRomanPSMT">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786" w:rsidRPr="00FA213C" w:rsidRDefault="009B3786" w:rsidP="00FA213C">
    <w:pPr>
      <w:pStyle w:val="Footer"/>
      <w:jc w:val="right"/>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04A" w:rsidRDefault="004A704A" w:rsidP="00FA7A1E">
      <w:pPr>
        <w:spacing w:before="0" w:after="0" w:line="240" w:lineRule="auto"/>
      </w:pPr>
      <w:r>
        <w:separator/>
      </w:r>
    </w:p>
  </w:footnote>
  <w:footnote w:type="continuationSeparator" w:id="0">
    <w:p w:rsidR="004A704A" w:rsidRDefault="004A704A" w:rsidP="00FA7A1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5180567"/>
      <w:docPartObj>
        <w:docPartGallery w:val="Page Numbers (Top of Page)"/>
        <w:docPartUnique/>
      </w:docPartObj>
    </w:sdtPr>
    <w:sdtEndPr>
      <w:rPr>
        <w:noProof/>
      </w:rPr>
    </w:sdtEndPr>
    <w:sdtContent>
      <w:p w:rsidR="009B3786" w:rsidRDefault="009B3786">
        <w:pPr>
          <w:pStyle w:val="Header"/>
          <w:jc w:val="center"/>
        </w:pPr>
        <w:r>
          <w:fldChar w:fldCharType="begin"/>
        </w:r>
        <w:r>
          <w:instrText xml:space="preserve"> PAGE   \* MERGEFORMAT </w:instrText>
        </w:r>
        <w:r>
          <w:fldChar w:fldCharType="separate"/>
        </w:r>
        <w:r w:rsidR="000B3430">
          <w:rPr>
            <w:noProof/>
          </w:rPr>
          <w:t>7</w:t>
        </w:r>
        <w:r>
          <w:rPr>
            <w:noProof/>
          </w:rPr>
          <w:fldChar w:fldCharType="end"/>
        </w:r>
      </w:p>
    </w:sdtContent>
  </w:sdt>
  <w:p w:rsidR="009B3786" w:rsidRDefault="009B37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786" w:rsidRDefault="009B3786">
    <w:pPr>
      <w:pStyle w:val="Header"/>
      <w:jc w:val="center"/>
    </w:pPr>
  </w:p>
  <w:p w:rsidR="009B3786" w:rsidRDefault="009B37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87823"/>
    <w:multiLevelType w:val="hybridMultilevel"/>
    <w:tmpl w:val="5A86454A"/>
    <w:lvl w:ilvl="0" w:tplc="EE4681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D0D5BFC"/>
    <w:multiLevelType w:val="hybridMultilevel"/>
    <w:tmpl w:val="718A4B12"/>
    <w:lvl w:ilvl="0" w:tplc="37400AFA">
      <w:start w:val="1"/>
      <w:numFmt w:val="bullet"/>
      <w:lvlText w:val="-"/>
      <w:lvlJc w:val="left"/>
      <w:pPr>
        <w:ind w:left="927" w:hanging="360"/>
      </w:pPr>
      <w:rPr>
        <w:rFonts w:ascii="Times New Roman" w:eastAsia="Times New Roman" w:hAnsi="Times New Roman" w:hint="default"/>
      </w:rPr>
    </w:lvl>
    <w:lvl w:ilvl="1" w:tplc="042A0003" w:tentative="1">
      <w:start w:val="1"/>
      <w:numFmt w:val="bullet"/>
      <w:lvlText w:val="o"/>
      <w:lvlJc w:val="left"/>
      <w:pPr>
        <w:ind w:left="1647" w:hanging="360"/>
      </w:pPr>
      <w:rPr>
        <w:rFonts w:ascii="Courier New" w:hAnsi="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nsid w:val="12AD1833"/>
    <w:multiLevelType w:val="hybridMultilevel"/>
    <w:tmpl w:val="598E2C12"/>
    <w:lvl w:ilvl="0" w:tplc="A8D6B4C4">
      <w:numFmt w:val="bullet"/>
      <w:lvlText w:val="-"/>
      <w:lvlJc w:val="left"/>
      <w:pPr>
        <w:ind w:left="900" w:hanging="360"/>
      </w:pPr>
      <w:rPr>
        <w:rFonts w:ascii="Times New Roman" w:eastAsia="Calibri"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137B0B45"/>
    <w:multiLevelType w:val="hybridMultilevel"/>
    <w:tmpl w:val="C234ED52"/>
    <w:lvl w:ilvl="0" w:tplc="4A7037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023460"/>
    <w:multiLevelType w:val="hybridMultilevel"/>
    <w:tmpl w:val="B76058F6"/>
    <w:lvl w:ilvl="0" w:tplc="214E39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D12AC1"/>
    <w:multiLevelType w:val="hybridMultilevel"/>
    <w:tmpl w:val="8C7604E0"/>
    <w:lvl w:ilvl="0" w:tplc="4EEC4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121266"/>
    <w:multiLevelType w:val="hybridMultilevel"/>
    <w:tmpl w:val="7C7C2B26"/>
    <w:lvl w:ilvl="0" w:tplc="087A6D3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53A4BCD"/>
    <w:multiLevelType w:val="hybridMultilevel"/>
    <w:tmpl w:val="D43A4C38"/>
    <w:lvl w:ilvl="0" w:tplc="02084030">
      <w:start w:val="1"/>
      <w:numFmt w:val="bullet"/>
      <w:lvlText w:val="-"/>
      <w:lvlJc w:val="left"/>
      <w:pPr>
        <w:ind w:left="792" w:hanging="360"/>
      </w:pPr>
      <w:rPr>
        <w:rFonts w:ascii="Times New Roman" w:eastAsia="Times New Roman" w:hAnsi="Times New Roman"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nsid w:val="2C683A53"/>
    <w:multiLevelType w:val="hybridMultilevel"/>
    <w:tmpl w:val="714E32D8"/>
    <w:lvl w:ilvl="0" w:tplc="93FA54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D6F406E"/>
    <w:multiLevelType w:val="hybridMultilevel"/>
    <w:tmpl w:val="3EC0BA5E"/>
    <w:lvl w:ilvl="0" w:tplc="E29E84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4B021F"/>
    <w:multiLevelType w:val="hybridMultilevel"/>
    <w:tmpl w:val="DCAC63F4"/>
    <w:lvl w:ilvl="0" w:tplc="C118278E">
      <w:start w:val="1"/>
      <w:numFmt w:val="decimal"/>
      <w:lvlText w:val="%1."/>
      <w:lvlJc w:val="left"/>
      <w:pPr>
        <w:ind w:left="1467" w:hanging="90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35465DB"/>
    <w:multiLevelType w:val="hybridMultilevel"/>
    <w:tmpl w:val="8E943714"/>
    <w:lvl w:ilvl="0" w:tplc="2EDE720A">
      <w:start w:val="1"/>
      <w:numFmt w:val="bullet"/>
      <w:lvlText w:val="-"/>
      <w:lvlJc w:val="left"/>
      <w:pPr>
        <w:ind w:left="1077" w:hanging="360"/>
      </w:pPr>
      <w:rPr>
        <w:rFonts w:ascii="Times New Roman" w:eastAsia="Times New Roman" w:hAnsi="Times New Roman"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40CE65A6"/>
    <w:multiLevelType w:val="hybridMultilevel"/>
    <w:tmpl w:val="B880B03E"/>
    <w:lvl w:ilvl="0" w:tplc="042A000F">
      <w:start w:val="1"/>
      <w:numFmt w:val="decimal"/>
      <w:lvlText w:val="%1."/>
      <w:lvlJc w:val="left"/>
      <w:pPr>
        <w:ind w:left="1854" w:hanging="360"/>
      </w:pPr>
      <w:rPr>
        <w:rFonts w:cs="Times New Roman"/>
      </w:rPr>
    </w:lvl>
    <w:lvl w:ilvl="1" w:tplc="042A0019" w:tentative="1">
      <w:start w:val="1"/>
      <w:numFmt w:val="lowerLetter"/>
      <w:lvlText w:val="%2."/>
      <w:lvlJc w:val="left"/>
      <w:pPr>
        <w:ind w:left="2574" w:hanging="360"/>
      </w:pPr>
      <w:rPr>
        <w:rFonts w:cs="Times New Roman"/>
      </w:rPr>
    </w:lvl>
    <w:lvl w:ilvl="2" w:tplc="042A001B" w:tentative="1">
      <w:start w:val="1"/>
      <w:numFmt w:val="lowerRoman"/>
      <w:lvlText w:val="%3."/>
      <w:lvlJc w:val="right"/>
      <w:pPr>
        <w:ind w:left="3294" w:hanging="180"/>
      </w:pPr>
      <w:rPr>
        <w:rFonts w:cs="Times New Roman"/>
      </w:rPr>
    </w:lvl>
    <w:lvl w:ilvl="3" w:tplc="042A000F" w:tentative="1">
      <w:start w:val="1"/>
      <w:numFmt w:val="decimal"/>
      <w:lvlText w:val="%4."/>
      <w:lvlJc w:val="left"/>
      <w:pPr>
        <w:ind w:left="4014" w:hanging="360"/>
      </w:pPr>
      <w:rPr>
        <w:rFonts w:cs="Times New Roman"/>
      </w:rPr>
    </w:lvl>
    <w:lvl w:ilvl="4" w:tplc="042A0019" w:tentative="1">
      <w:start w:val="1"/>
      <w:numFmt w:val="lowerLetter"/>
      <w:lvlText w:val="%5."/>
      <w:lvlJc w:val="left"/>
      <w:pPr>
        <w:ind w:left="4734" w:hanging="360"/>
      </w:pPr>
      <w:rPr>
        <w:rFonts w:cs="Times New Roman"/>
      </w:rPr>
    </w:lvl>
    <w:lvl w:ilvl="5" w:tplc="042A001B" w:tentative="1">
      <w:start w:val="1"/>
      <w:numFmt w:val="lowerRoman"/>
      <w:lvlText w:val="%6."/>
      <w:lvlJc w:val="right"/>
      <w:pPr>
        <w:ind w:left="5454" w:hanging="180"/>
      </w:pPr>
      <w:rPr>
        <w:rFonts w:cs="Times New Roman"/>
      </w:rPr>
    </w:lvl>
    <w:lvl w:ilvl="6" w:tplc="042A000F" w:tentative="1">
      <w:start w:val="1"/>
      <w:numFmt w:val="decimal"/>
      <w:lvlText w:val="%7."/>
      <w:lvlJc w:val="left"/>
      <w:pPr>
        <w:ind w:left="6174" w:hanging="360"/>
      </w:pPr>
      <w:rPr>
        <w:rFonts w:cs="Times New Roman"/>
      </w:rPr>
    </w:lvl>
    <w:lvl w:ilvl="7" w:tplc="042A0019" w:tentative="1">
      <w:start w:val="1"/>
      <w:numFmt w:val="lowerLetter"/>
      <w:lvlText w:val="%8."/>
      <w:lvlJc w:val="left"/>
      <w:pPr>
        <w:ind w:left="6894" w:hanging="360"/>
      </w:pPr>
      <w:rPr>
        <w:rFonts w:cs="Times New Roman"/>
      </w:rPr>
    </w:lvl>
    <w:lvl w:ilvl="8" w:tplc="042A001B" w:tentative="1">
      <w:start w:val="1"/>
      <w:numFmt w:val="lowerRoman"/>
      <w:lvlText w:val="%9."/>
      <w:lvlJc w:val="right"/>
      <w:pPr>
        <w:ind w:left="7614" w:hanging="180"/>
      </w:pPr>
      <w:rPr>
        <w:rFonts w:cs="Times New Roman"/>
      </w:rPr>
    </w:lvl>
  </w:abstractNum>
  <w:abstractNum w:abstractNumId="13">
    <w:nsid w:val="465333E3"/>
    <w:multiLevelType w:val="hybridMultilevel"/>
    <w:tmpl w:val="68D4FC8A"/>
    <w:lvl w:ilvl="0" w:tplc="3C04F828">
      <w:start w:val="1"/>
      <w:numFmt w:val="decimal"/>
      <w:pStyle w:val="Char1"/>
      <w:lvlText w:val="%1."/>
      <w:lvlJc w:val="left"/>
      <w:pPr>
        <w:tabs>
          <w:tab w:val="num" w:pos="717"/>
        </w:tabs>
        <w:ind w:left="71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FBC37F8"/>
    <w:multiLevelType w:val="hybridMultilevel"/>
    <w:tmpl w:val="DCD2E1AC"/>
    <w:lvl w:ilvl="0" w:tplc="AC3E314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642D713D"/>
    <w:multiLevelType w:val="hybridMultilevel"/>
    <w:tmpl w:val="2ED6514A"/>
    <w:lvl w:ilvl="0" w:tplc="A156D1B2">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6B253ED6"/>
    <w:multiLevelType w:val="hybridMultilevel"/>
    <w:tmpl w:val="6DA2561A"/>
    <w:lvl w:ilvl="0" w:tplc="31FCD8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3"/>
  </w:num>
  <w:num w:numId="2">
    <w:abstractNumId w:val="11"/>
  </w:num>
  <w:num w:numId="3">
    <w:abstractNumId w:val="1"/>
  </w:num>
  <w:num w:numId="4">
    <w:abstractNumId w:val="7"/>
  </w:num>
  <w:num w:numId="5">
    <w:abstractNumId w:val="12"/>
  </w:num>
  <w:num w:numId="6">
    <w:abstractNumId w:val="2"/>
  </w:num>
  <w:num w:numId="7">
    <w:abstractNumId w:val="6"/>
  </w:num>
  <w:num w:numId="8">
    <w:abstractNumId w:val="14"/>
  </w:num>
  <w:num w:numId="9">
    <w:abstractNumId w:val="8"/>
  </w:num>
  <w:num w:numId="10">
    <w:abstractNumId w:val="4"/>
  </w:num>
  <w:num w:numId="11">
    <w:abstractNumId w:val="5"/>
  </w:num>
  <w:num w:numId="12">
    <w:abstractNumId w:val="9"/>
  </w:num>
  <w:num w:numId="13">
    <w:abstractNumId w:val="0"/>
  </w:num>
  <w:num w:numId="14">
    <w:abstractNumId w:val="3"/>
  </w:num>
  <w:num w:numId="15">
    <w:abstractNumId w:val="15"/>
  </w:num>
  <w:num w:numId="16">
    <w:abstractNumId w:val="1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readOnly" w:formatting="1" w:enforcement="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A1E"/>
    <w:rsid w:val="00000389"/>
    <w:rsid w:val="00000612"/>
    <w:rsid w:val="000011ED"/>
    <w:rsid w:val="00001BB1"/>
    <w:rsid w:val="000025EB"/>
    <w:rsid w:val="00003543"/>
    <w:rsid w:val="0000706F"/>
    <w:rsid w:val="00007101"/>
    <w:rsid w:val="000074DB"/>
    <w:rsid w:val="00007665"/>
    <w:rsid w:val="00011061"/>
    <w:rsid w:val="00012FE0"/>
    <w:rsid w:val="0001351F"/>
    <w:rsid w:val="0001539B"/>
    <w:rsid w:val="00016E07"/>
    <w:rsid w:val="0001760A"/>
    <w:rsid w:val="00017E07"/>
    <w:rsid w:val="00020253"/>
    <w:rsid w:val="00020527"/>
    <w:rsid w:val="000206A1"/>
    <w:rsid w:val="00020E75"/>
    <w:rsid w:val="00022187"/>
    <w:rsid w:val="00025762"/>
    <w:rsid w:val="00025EEE"/>
    <w:rsid w:val="00026885"/>
    <w:rsid w:val="00026C86"/>
    <w:rsid w:val="0002725F"/>
    <w:rsid w:val="000301F9"/>
    <w:rsid w:val="000316F5"/>
    <w:rsid w:val="000317FE"/>
    <w:rsid w:val="00031D7E"/>
    <w:rsid w:val="0003277F"/>
    <w:rsid w:val="000330FB"/>
    <w:rsid w:val="000331E1"/>
    <w:rsid w:val="00036706"/>
    <w:rsid w:val="000369DF"/>
    <w:rsid w:val="00043262"/>
    <w:rsid w:val="00043904"/>
    <w:rsid w:val="00043EBE"/>
    <w:rsid w:val="00044C9D"/>
    <w:rsid w:val="000452BF"/>
    <w:rsid w:val="0004683D"/>
    <w:rsid w:val="000470B2"/>
    <w:rsid w:val="00047E52"/>
    <w:rsid w:val="00047F70"/>
    <w:rsid w:val="000503C0"/>
    <w:rsid w:val="00050EDD"/>
    <w:rsid w:val="0005136C"/>
    <w:rsid w:val="00051601"/>
    <w:rsid w:val="00052C62"/>
    <w:rsid w:val="00052FD3"/>
    <w:rsid w:val="00055AAF"/>
    <w:rsid w:val="00056F64"/>
    <w:rsid w:val="000573F3"/>
    <w:rsid w:val="000574B0"/>
    <w:rsid w:val="00060B8F"/>
    <w:rsid w:val="00060BE0"/>
    <w:rsid w:val="00060E68"/>
    <w:rsid w:val="00061363"/>
    <w:rsid w:val="00061B34"/>
    <w:rsid w:val="00061C42"/>
    <w:rsid w:val="00063352"/>
    <w:rsid w:val="00063990"/>
    <w:rsid w:val="0006448C"/>
    <w:rsid w:val="00064F3F"/>
    <w:rsid w:val="00067967"/>
    <w:rsid w:val="00067C59"/>
    <w:rsid w:val="0007260E"/>
    <w:rsid w:val="00073214"/>
    <w:rsid w:val="00074EB5"/>
    <w:rsid w:val="000762E0"/>
    <w:rsid w:val="00076365"/>
    <w:rsid w:val="00076D33"/>
    <w:rsid w:val="00076F83"/>
    <w:rsid w:val="00077889"/>
    <w:rsid w:val="000800B3"/>
    <w:rsid w:val="0008160F"/>
    <w:rsid w:val="00081A3D"/>
    <w:rsid w:val="00081FCF"/>
    <w:rsid w:val="00082097"/>
    <w:rsid w:val="00082683"/>
    <w:rsid w:val="000842CA"/>
    <w:rsid w:val="00084595"/>
    <w:rsid w:val="00085A92"/>
    <w:rsid w:val="00090190"/>
    <w:rsid w:val="000916C5"/>
    <w:rsid w:val="00092B7F"/>
    <w:rsid w:val="00093158"/>
    <w:rsid w:val="00093D9C"/>
    <w:rsid w:val="00093DEC"/>
    <w:rsid w:val="00095D30"/>
    <w:rsid w:val="00096D75"/>
    <w:rsid w:val="000A0BB9"/>
    <w:rsid w:val="000A18FD"/>
    <w:rsid w:val="000A1D60"/>
    <w:rsid w:val="000A2E9D"/>
    <w:rsid w:val="000A3E25"/>
    <w:rsid w:val="000A417C"/>
    <w:rsid w:val="000A4455"/>
    <w:rsid w:val="000A447C"/>
    <w:rsid w:val="000A49C7"/>
    <w:rsid w:val="000A5D05"/>
    <w:rsid w:val="000A6C9D"/>
    <w:rsid w:val="000A6E56"/>
    <w:rsid w:val="000A7B63"/>
    <w:rsid w:val="000B0019"/>
    <w:rsid w:val="000B09A9"/>
    <w:rsid w:val="000B13B8"/>
    <w:rsid w:val="000B2872"/>
    <w:rsid w:val="000B2D64"/>
    <w:rsid w:val="000B3430"/>
    <w:rsid w:val="000B4CAE"/>
    <w:rsid w:val="000C1040"/>
    <w:rsid w:val="000C1181"/>
    <w:rsid w:val="000C2479"/>
    <w:rsid w:val="000C427F"/>
    <w:rsid w:val="000C437B"/>
    <w:rsid w:val="000C48BF"/>
    <w:rsid w:val="000C53FE"/>
    <w:rsid w:val="000C5D27"/>
    <w:rsid w:val="000C60E4"/>
    <w:rsid w:val="000C62C7"/>
    <w:rsid w:val="000C6343"/>
    <w:rsid w:val="000C70EC"/>
    <w:rsid w:val="000C76C9"/>
    <w:rsid w:val="000C7DA4"/>
    <w:rsid w:val="000D04E0"/>
    <w:rsid w:val="000D0788"/>
    <w:rsid w:val="000D111D"/>
    <w:rsid w:val="000D2902"/>
    <w:rsid w:val="000D34F6"/>
    <w:rsid w:val="000D39A6"/>
    <w:rsid w:val="000D3B4E"/>
    <w:rsid w:val="000D4A2C"/>
    <w:rsid w:val="000D615F"/>
    <w:rsid w:val="000D62E0"/>
    <w:rsid w:val="000D7956"/>
    <w:rsid w:val="000E026E"/>
    <w:rsid w:val="000E10F7"/>
    <w:rsid w:val="000E1CB0"/>
    <w:rsid w:val="000E2EEB"/>
    <w:rsid w:val="000E30D8"/>
    <w:rsid w:val="000E3F0E"/>
    <w:rsid w:val="000E5E21"/>
    <w:rsid w:val="000E6D86"/>
    <w:rsid w:val="000E750F"/>
    <w:rsid w:val="000E7571"/>
    <w:rsid w:val="000F02CA"/>
    <w:rsid w:val="000F030A"/>
    <w:rsid w:val="000F1437"/>
    <w:rsid w:val="000F2649"/>
    <w:rsid w:val="000F2BC6"/>
    <w:rsid w:val="000F2BD6"/>
    <w:rsid w:val="000F2D3E"/>
    <w:rsid w:val="000F3153"/>
    <w:rsid w:val="000F3500"/>
    <w:rsid w:val="000F474E"/>
    <w:rsid w:val="000F580F"/>
    <w:rsid w:val="000F7CF6"/>
    <w:rsid w:val="001025A7"/>
    <w:rsid w:val="00102773"/>
    <w:rsid w:val="001032F8"/>
    <w:rsid w:val="00104170"/>
    <w:rsid w:val="00104ADA"/>
    <w:rsid w:val="00105E82"/>
    <w:rsid w:val="00105E94"/>
    <w:rsid w:val="00106AB4"/>
    <w:rsid w:val="00106B8C"/>
    <w:rsid w:val="0010722B"/>
    <w:rsid w:val="00107827"/>
    <w:rsid w:val="00110315"/>
    <w:rsid w:val="00111D3D"/>
    <w:rsid w:val="00111D4A"/>
    <w:rsid w:val="00112036"/>
    <w:rsid w:val="00112309"/>
    <w:rsid w:val="00113F03"/>
    <w:rsid w:val="00114BF1"/>
    <w:rsid w:val="001153E5"/>
    <w:rsid w:val="0011658E"/>
    <w:rsid w:val="0011661E"/>
    <w:rsid w:val="0011764A"/>
    <w:rsid w:val="00117C36"/>
    <w:rsid w:val="00120589"/>
    <w:rsid w:val="00122857"/>
    <w:rsid w:val="001229B2"/>
    <w:rsid w:val="00122B61"/>
    <w:rsid w:val="00122F07"/>
    <w:rsid w:val="00124448"/>
    <w:rsid w:val="00124A35"/>
    <w:rsid w:val="00126B41"/>
    <w:rsid w:val="00127B19"/>
    <w:rsid w:val="001303BB"/>
    <w:rsid w:val="00130AA9"/>
    <w:rsid w:val="00130BF0"/>
    <w:rsid w:val="001314B8"/>
    <w:rsid w:val="00131D7D"/>
    <w:rsid w:val="00131D98"/>
    <w:rsid w:val="001330F1"/>
    <w:rsid w:val="0013318F"/>
    <w:rsid w:val="00134E93"/>
    <w:rsid w:val="0013646C"/>
    <w:rsid w:val="0013762B"/>
    <w:rsid w:val="0014149F"/>
    <w:rsid w:val="001429C6"/>
    <w:rsid w:val="00142EBA"/>
    <w:rsid w:val="001473BA"/>
    <w:rsid w:val="00147E77"/>
    <w:rsid w:val="00150407"/>
    <w:rsid w:val="00150EE9"/>
    <w:rsid w:val="00152D18"/>
    <w:rsid w:val="00153016"/>
    <w:rsid w:val="001539C1"/>
    <w:rsid w:val="001541C6"/>
    <w:rsid w:val="00154C8C"/>
    <w:rsid w:val="001559CE"/>
    <w:rsid w:val="001563D4"/>
    <w:rsid w:val="0016131F"/>
    <w:rsid w:val="001615D4"/>
    <w:rsid w:val="00165926"/>
    <w:rsid w:val="00165B7D"/>
    <w:rsid w:val="00165EFE"/>
    <w:rsid w:val="001675FD"/>
    <w:rsid w:val="00167C10"/>
    <w:rsid w:val="001706CA"/>
    <w:rsid w:val="001713C5"/>
    <w:rsid w:val="001718E4"/>
    <w:rsid w:val="00171A33"/>
    <w:rsid w:val="00172137"/>
    <w:rsid w:val="0017281F"/>
    <w:rsid w:val="00172AF6"/>
    <w:rsid w:val="00172B52"/>
    <w:rsid w:val="00173B03"/>
    <w:rsid w:val="00174429"/>
    <w:rsid w:val="00175071"/>
    <w:rsid w:val="00175E3D"/>
    <w:rsid w:val="0017713D"/>
    <w:rsid w:val="0017726C"/>
    <w:rsid w:val="0017774A"/>
    <w:rsid w:val="00177C43"/>
    <w:rsid w:val="00184B41"/>
    <w:rsid w:val="0018690C"/>
    <w:rsid w:val="00186E80"/>
    <w:rsid w:val="00186E88"/>
    <w:rsid w:val="00187201"/>
    <w:rsid w:val="00187849"/>
    <w:rsid w:val="00187FC9"/>
    <w:rsid w:val="00192E63"/>
    <w:rsid w:val="00192EB6"/>
    <w:rsid w:val="00193DA3"/>
    <w:rsid w:val="0019472A"/>
    <w:rsid w:val="00195206"/>
    <w:rsid w:val="0019571D"/>
    <w:rsid w:val="00196512"/>
    <w:rsid w:val="001A08F4"/>
    <w:rsid w:val="001A1ABE"/>
    <w:rsid w:val="001A24E7"/>
    <w:rsid w:val="001A324E"/>
    <w:rsid w:val="001A3431"/>
    <w:rsid w:val="001A3B38"/>
    <w:rsid w:val="001A4BFD"/>
    <w:rsid w:val="001A634A"/>
    <w:rsid w:val="001A7601"/>
    <w:rsid w:val="001B05DA"/>
    <w:rsid w:val="001B2896"/>
    <w:rsid w:val="001B31CD"/>
    <w:rsid w:val="001B3D4A"/>
    <w:rsid w:val="001B4137"/>
    <w:rsid w:val="001B439B"/>
    <w:rsid w:val="001B5AF4"/>
    <w:rsid w:val="001B60CE"/>
    <w:rsid w:val="001B63F3"/>
    <w:rsid w:val="001B685D"/>
    <w:rsid w:val="001B6F27"/>
    <w:rsid w:val="001B7108"/>
    <w:rsid w:val="001C10D2"/>
    <w:rsid w:val="001C1CAB"/>
    <w:rsid w:val="001C1E0C"/>
    <w:rsid w:val="001C1E8B"/>
    <w:rsid w:val="001C283D"/>
    <w:rsid w:val="001C3395"/>
    <w:rsid w:val="001C3665"/>
    <w:rsid w:val="001C36D4"/>
    <w:rsid w:val="001C5406"/>
    <w:rsid w:val="001C558D"/>
    <w:rsid w:val="001C7AB4"/>
    <w:rsid w:val="001C7FC2"/>
    <w:rsid w:val="001D0BC3"/>
    <w:rsid w:val="001D1760"/>
    <w:rsid w:val="001D2148"/>
    <w:rsid w:val="001D2247"/>
    <w:rsid w:val="001D2408"/>
    <w:rsid w:val="001D27AD"/>
    <w:rsid w:val="001D6ED1"/>
    <w:rsid w:val="001D712E"/>
    <w:rsid w:val="001E32D2"/>
    <w:rsid w:val="001E5480"/>
    <w:rsid w:val="001E6748"/>
    <w:rsid w:val="001E6819"/>
    <w:rsid w:val="001E70EC"/>
    <w:rsid w:val="001E74EB"/>
    <w:rsid w:val="001E7E4B"/>
    <w:rsid w:val="001F09F2"/>
    <w:rsid w:val="001F0F02"/>
    <w:rsid w:val="001F166B"/>
    <w:rsid w:val="001F2266"/>
    <w:rsid w:val="001F259C"/>
    <w:rsid w:val="001F3AE6"/>
    <w:rsid w:val="001F3C6C"/>
    <w:rsid w:val="001F494C"/>
    <w:rsid w:val="001F4BE3"/>
    <w:rsid w:val="001F50DD"/>
    <w:rsid w:val="001F56CE"/>
    <w:rsid w:val="001F6051"/>
    <w:rsid w:val="002004A3"/>
    <w:rsid w:val="00201B4F"/>
    <w:rsid w:val="002020B4"/>
    <w:rsid w:val="0020269B"/>
    <w:rsid w:val="00202E96"/>
    <w:rsid w:val="0020353C"/>
    <w:rsid w:val="00203B10"/>
    <w:rsid w:val="0020523D"/>
    <w:rsid w:val="0020652E"/>
    <w:rsid w:val="00206B36"/>
    <w:rsid w:val="0020728F"/>
    <w:rsid w:val="002109AD"/>
    <w:rsid w:val="002113DA"/>
    <w:rsid w:val="00212848"/>
    <w:rsid w:val="00212C3A"/>
    <w:rsid w:val="00213A56"/>
    <w:rsid w:val="00216A17"/>
    <w:rsid w:val="00217038"/>
    <w:rsid w:val="00220219"/>
    <w:rsid w:val="0022114B"/>
    <w:rsid w:val="00221475"/>
    <w:rsid w:val="002218F2"/>
    <w:rsid w:val="00222422"/>
    <w:rsid w:val="00222A74"/>
    <w:rsid w:val="00223CD9"/>
    <w:rsid w:val="0022417F"/>
    <w:rsid w:val="00224A9F"/>
    <w:rsid w:val="0022568A"/>
    <w:rsid w:val="0022698D"/>
    <w:rsid w:val="00226A8A"/>
    <w:rsid w:val="00230491"/>
    <w:rsid w:val="0023085D"/>
    <w:rsid w:val="0023165B"/>
    <w:rsid w:val="00231879"/>
    <w:rsid w:val="00233378"/>
    <w:rsid w:val="002337F4"/>
    <w:rsid w:val="0023392C"/>
    <w:rsid w:val="00233984"/>
    <w:rsid w:val="00234214"/>
    <w:rsid w:val="00234563"/>
    <w:rsid w:val="002345F8"/>
    <w:rsid w:val="002371B8"/>
    <w:rsid w:val="00237685"/>
    <w:rsid w:val="00237ED0"/>
    <w:rsid w:val="0024038F"/>
    <w:rsid w:val="00240419"/>
    <w:rsid w:val="00242B94"/>
    <w:rsid w:val="00243057"/>
    <w:rsid w:val="002431C9"/>
    <w:rsid w:val="002435DC"/>
    <w:rsid w:val="00243B58"/>
    <w:rsid w:val="002457AC"/>
    <w:rsid w:val="00246682"/>
    <w:rsid w:val="002467B3"/>
    <w:rsid w:val="002471DB"/>
    <w:rsid w:val="00247646"/>
    <w:rsid w:val="00247724"/>
    <w:rsid w:val="00247F2D"/>
    <w:rsid w:val="00251857"/>
    <w:rsid w:val="00251E12"/>
    <w:rsid w:val="00252AC9"/>
    <w:rsid w:val="00253429"/>
    <w:rsid w:val="0025500A"/>
    <w:rsid w:val="0025583C"/>
    <w:rsid w:val="0025621B"/>
    <w:rsid w:val="002563EE"/>
    <w:rsid w:val="00256575"/>
    <w:rsid w:val="00256EC9"/>
    <w:rsid w:val="002571F3"/>
    <w:rsid w:val="00260798"/>
    <w:rsid w:val="00261D62"/>
    <w:rsid w:val="0026207D"/>
    <w:rsid w:val="0026251E"/>
    <w:rsid w:val="00262521"/>
    <w:rsid w:val="00264EE3"/>
    <w:rsid w:val="00265F53"/>
    <w:rsid w:val="002665B6"/>
    <w:rsid w:val="00267B88"/>
    <w:rsid w:val="00270C1F"/>
    <w:rsid w:val="00270F29"/>
    <w:rsid w:val="00271129"/>
    <w:rsid w:val="002712E8"/>
    <w:rsid w:val="002739A0"/>
    <w:rsid w:val="002745C3"/>
    <w:rsid w:val="00274D1F"/>
    <w:rsid w:val="002771B7"/>
    <w:rsid w:val="00277956"/>
    <w:rsid w:val="0028001E"/>
    <w:rsid w:val="00280170"/>
    <w:rsid w:val="002802C3"/>
    <w:rsid w:val="00280317"/>
    <w:rsid w:val="0028101B"/>
    <w:rsid w:val="0028233A"/>
    <w:rsid w:val="00282ADE"/>
    <w:rsid w:val="002836AF"/>
    <w:rsid w:val="00284E1F"/>
    <w:rsid w:val="00286FE8"/>
    <w:rsid w:val="0028795E"/>
    <w:rsid w:val="00287FB1"/>
    <w:rsid w:val="00290F78"/>
    <w:rsid w:val="0029175F"/>
    <w:rsid w:val="0029179B"/>
    <w:rsid w:val="00293B2D"/>
    <w:rsid w:val="00294A37"/>
    <w:rsid w:val="00295AAC"/>
    <w:rsid w:val="00297EAC"/>
    <w:rsid w:val="002A029E"/>
    <w:rsid w:val="002A0443"/>
    <w:rsid w:val="002A0F1C"/>
    <w:rsid w:val="002A16BA"/>
    <w:rsid w:val="002A248E"/>
    <w:rsid w:val="002A35CC"/>
    <w:rsid w:val="002A5371"/>
    <w:rsid w:val="002A53FE"/>
    <w:rsid w:val="002A5600"/>
    <w:rsid w:val="002A6135"/>
    <w:rsid w:val="002A6DF0"/>
    <w:rsid w:val="002A76FA"/>
    <w:rsid w:val="002B071E"/>
    <w:rsid w:val="002B181B"/>
    <w:rsid w:val="002B1EC5"/>
    <w:rsid w:val="002B3115"/>
    <w:rsid w:val="002B430D"/>
    <w:rsid w:val="002B56EB"/>
    <w:rsid w:val="002B57B1"/>
    <w:rsid w:val="002B676E"/>
    <w:rsid w:val="002B70CC"/>
    <w:rsid w:val="002C22F9"/>
    <w:rsid w:val="002C299B"/>
    <w:rsid w:val="002C3474"/>
    <w:rsid w:val="002C48A2"/>
    <w:rsid w:val="002C4D68"/>
    <w:rsid w:val="002C4D78"/>
    <w:rsid w:val="002C709E"/>
    <w:rsid w:val="002C7F1D"/>
    <w:rsid w:val="002D3629"/>
    <w:rsid w:val="002D3E16"/>
    <w:rsid w:val="002D4225"/>
    <w:rsid w:val="002D572B"/>
    <w:rsid w:val="002D5DAD"/>
    <w:rsid w:val="002D712B"/>
    <w:rsid w:val="002E0335"/>
    <w:rsid w:val="002E0CBE"/>
    <w:rsid w:val="002E2681"/>
    <w:rsid w:val="002E2B45"/>
    <w:rsid w:val="002F00FA"/>
    <w:rsid w:val="002F149C"/>
    <w:rsid w:val="002F1C4A"/>
    <w:rsid w:val="002F1CB3"/>
    <w:rsid w:val="002F32F6"/>
    <w:rsid w:val="002F448B"/>
    <w:rsid w:val="002F5BA3"/>
    <w:rsid w:val="002F5C01"/>
    <w:rsid w:val="002F6840"/>
    <w:rsid w:val="002F6D4F"/>
    <w:rsid w:val="002F72C3"/>
    <w:rsid w:val="002F75AA"/>
    <w:rsid w:val="0030040A"/>
    <w:rsid w:val="00303528"/>
    <w:rsid w:val="0030365C"/>
    <w:rsid w:val="00305F96"/>
    <w:rsid w:val="0030631E"/>
    <w:rsid w:val="0030739B"/>
    <w:rsid w:val="003078F6"/>
    <w:rsid w:val="00310073"/>
    <w:rsid w:val="0031040F"/>
    <w:rsid w:val="00310CCE"/>
    <w:rsid w:val="003110C4"/>
    <w:rsid w:val="003111CC"/>
    <w:rsid w:val="00313443"/>
    <w:rsid w:val="003136AF"/>
    <w:rsid w:val="00313B64"/>
    <w:rsid w:val="00314A1C"/>
    <w:rsid w:val="00315FC7"/>
    <w:rsid w:val="0032091B"/>
    <w:rsid w:val="003216BE"/>
    <w:rsid w:val="00321814"/>
    <w:rsid w:val="00321F65"/>
    <w:rsid w:val="003223C0"/>
    <w:rsid w:val="00323687"/>
    <w:rsid w:val="00325436"/>
    <w:rsid w:val="00325CF2"/>
    <w:rsid w:val="00326090"/>
    <w:rsid w:val="0032654D"/>
    <w:rsid w:val="0032655D"/>
    <w:rsid w:val="00326BE4"/>
    <w:rsid w:val="00326C9B"/>
    <w:rsid w:val="00326D42"/>
    <w:rsid w:val="00326F13"/>
    <w:rsid w:val="00327421"/>
    <w:rsid w:val="00327A57"/>
    <w:rsid w:val="00327C7A"/>
    <w:rsid w:val="0033253A"/>
    <w:rsid w:val="0033291D"/>
    <w:rsid w:val="00332930"/>
    <w:rsid w:val="00335126"/>
    <w:rsid w:val="00336EE5"/>
    <w:rsid w:val="0034018F"/>
    <w:rsid w:val="00340D49"/>
    <w:rsid w:val="00341121"/>
    <w:rsid w:val="003412C4"/>
    <w:rsid w:val="0034141A"/>
    <w:rsid w:val="00341ACE"/>
    <w:rsid w:val="00342F7F"/>
    <w:rsid w:val="003431BC"/>
    <w:rsid w:val="003445B3"/>
    <w:rsid w:val="003457E8"/>
    <w:rsid w:val="00350847"/>
    <w:rsid w:val="00351E49"/>
    <w:rsid w:val="0035318B"/>
    <w:rsid w:val="00353EA0"/>
    <w:rsid w:val="00354BF5"/>
    <w:rsid w:val="0035594A"/>
    <w:rsid w:val="00355F2B"/>
    <w:rsid w:val="00356212"/>
    <w:rsid w:val="00357A0D"/>
    <w:rsid w:val="003610BB"/>
    <w:rsid w:val="0036408B"/>
    <w:rsid w:val="00364361"/>
    <w:rsid w:val="00365250"/>
    <w:rsid w:val="0036571E"/>
    <w:rsid w:val="00366997"/>
    <w:rsid w:val="003701E7"/>
    <w:rsid w:val="003705F6"/>
    <w:rsid w:val="00370A3E"/>
    <w:rsid w:val="00372ADB"/>
    <w:rsid w:val="00372C93"/>
    <w:rsid w:val="003735C3"/>
    <w:rsid w:val="00373CD2"/>
    <w:rsid w:val="0037445A"/>
    <w:rsid w:val="00374F4C"/>
    <w:rsid w:val="00376972"/>
    <w:rsid w:val="00376E53"/>
    <w:rsid w:val="00377D2B"/>
    <w:rsid w:val="00380E37"/>
    <w:rsid w:val="003825E4"/>
    <w:rsid w:val="003830C0"/>
    <w:rsid w:val="00386290"/>
    <w:rsid w:val="00386C83"/>
    <w:rsid w:val="00387087"/>
    <w:rsid w:val="00390C2E"/>
    <w:rsid w:val="00391C6B"/>
    <w:rsid w:val="00391F81"/>
    <w:rsid w:val="003945E5"/>
    <w:rsid w:val="00394C24"/>
    <w:rsid w:val="0039761E"/>
    <w:rsid w:val="00397A40"/>
    <w:rsid w:val="00397AC6"/>
    <w:rsid w:val="003A09D1"/>
    <w:rsid w:val="003A113F"/>
    <w:rsid w:val="003A2CCA"/>
    <w:rsid w:val="003A37E8"/>
    <w:rsid w:val="003A41BE"/>
    <w:rsid w:val="003A53DE"/>
    <w:rsid w:val="003A6658"/>
    <w:rsid w:val="003A703C"/>
    <w:rsid w:val="003A70FC"/>
    <w:rsid w:val="003A744A"/>
    <w:rsid w:val="003B0104"/>
    <w:rsid w:val="003B133A"/>
    <w:rsid w:val="003B19CD"/>
    <w:rsid w:val="003B20C0"/>
    <w:rsid w:val="003B21F5"/>
    <w:rsid w:val="003B2498"/>
    <w:rsid w:val="003B295E"/>
    <w:rsid w:val="003B38B6"/>
    <w:rsid w:val="003B4208"/>
    <w:rsid w:val="003B5052"/>
    <w:rsid w:val="003B5482"/>
    <w:rsid w:val="003B5591"/>
    <w:rsid w:val="003B590B"/>
    <w:rsid w:val="003B5BDD"/>
    <w:rsid w:val="003B601D"/>
    <w:rsid w:val="003B7054"/>
    <w:rsid w:val="003B7F84"/>
    <w:rsid w:val="003C043D"/>
    <w:rsid w:val="003C23B4"/>
    <w:rsid w:val="003C36C8"/>
    <w:rsid w:val="003C3FF1"/>
    <w:rsid w:val="003C4F83"/>
    <w:rsid w:val="003D02B1"/>
    <w:rsid w:val="003D1DB1"/>
    <w:rsid w:val="003D2B1A"/>
    <w:rsid w:val="003D2D33"/>
    <w:rsid w:val="003D30DC"/>
    <w:rsid w:val="003D4286"/>
    <w:rsid w:val="003D5E53"/>
    <w:rsid w:val="003D69A7"/>
    <w:rsid w:val="003D7672"/>
    <w:rsid w:val="003E183E"/>
    <w:rsid w:val="003E3354"/>
    <w:rsid w:val="003E33CF"/>
    <w:rsid w:val="003E3CFF"/>
    <w:rsid w:val="003E425F"/>
    <w:rsid w:val="003E50E9"/>
    <w:rsid w:val="003E555A"/>
    <w:rsid w:val="003E5E06"/>
    <w:rsid w:val="003E7FB0"/>
    <w:rsid w:val="003F0B7C"/>
    <w:rsid w:val="003F12B3"/>
    <w:rsid w:val="003F1C9E"/>
    <w:rsid w:val="003F331A"/>
    <w:rsid w:val="003F5229"/>
    <w:rsid w:val="003F5DF0"/>
    <w:rsid w:val="003F6B05"/>
    <w:rsid w:val="003F75D2"/>
    <w:rsid w:val="003F7746"/>
    <w:rsid w:val="003F7784"/>
    <w:rsid w:val="004001F9"/>
    <w:rsid w:val="004010DF"/>
    <w:rsid w:val="00402AA1"/>
    <w:rsid w:val="00402BAB"/>
    <w:rsid w:val="004044E5"/>
    <w:rsid w:val="0040511D"/>
    <w:rsid w:val="004056F1"/>
    <w:rsid w:val="00406B55"/>
    <w:rsid w:val="00407788"/>
    <w:rsid w:val="00407EFF"/>
    <w:rsid w:val="00410507"/>
    <w:rsid w:val="00410D9A"/>
    <w:rsid w:val="00411483"/>
    <w:rsid w:val="00412416"/>
    <w:rsid w:val="00414939"/>
    <w:rsid w:val="004149AA"/>
    <w:rsid w:val="004169F6"/>
    <w:rsid w:val="00416EE3"/>
    <w:rsid w:val="004174F1"/>
    <w:rsid w:val="00417C45"/>
    <w:rsid w:val="00417D93"/>
    <w:rsid w:val="004204CE"/>
    <w:rsid w:val="00420CFA"/>
    <w:rsid w:val="004211FD"/>
    <w:rsid w:val="0042129C"/>
    <w:rsid w:val="0042196A"/>
    <w:rsid w:val="00421A0C"/>
    <w:rsid w:val="00421AD2"/>
    <w:rsid w:val="00422D3D"/>
    <w:rsid w:val="0042370F"/>
    <w:rsid w:val="00423B5B"/>
    <w:rsid w:val="00425269"/>
    <w:rsid w:val="0042618C"/>
    <w:rsid w:val="00426E0C"/>
    <w:rsid w:val="004324BE"/>
    <w:rsid w:val="00433338"/>
    <w:rsid w:val="0043362D"/>
    <w:rsid w:val="004342F6"/>
    <w:rsid w:val="004342F9"/>
    <w:rsid w:val="004343F7"/>
    <w:rsid w:val="00435488"/>
    <w:rsid w:val="0043649B"/>
    <w:rsid w:val="00437680"/>
    <w:rsid w:val="0044016A"/>
    <w:rsid w:val="004410D6"/>
    <w:rsid w:val="004412C6"/>
    <w:rsid w:val="00441BBE"/>
    <w:rsid w:val="004423E1"/>
    <w:rsid w:val="00442EB4"/>
    <w:rsid w:val="00443FA0"/>
    <w:rsid w:val="00445A95"/>
    <w:rsid w:val="0044692C"/>
    <w:rsid w:val="00447642"/>
    <w:rsid w:val="00450567"/>
    <w:rsid w:val="0045075C"/>
    <w:rsid w:val="004544C6"/>
    <w:rsid w:val="0045557D"/>
    <w:rsid w:val="00460DD6"/>
    <w:rsid w:val="004619D2"/>
    <w:rsid w:val="00462236"/>
    <w:rsid w:val="00462AF5"/>
    <w:rsid w:val="00462D3A"/>
    <w:rsid w:val="00464594"/>
    <w:rsid w:val="004649EE"/>
    <w:rsid w:val="00465BAE"/>
    <w:rsid w:val="004666F9"/>
    <w:rsid w:val="00467E81"/>
    <w:rsid w:val="00471151"/>
    <w:rsid w:val="00474065"/>
    <w:rsid w:val="0047413A"/>
    <w:rsid w:val="00474433"/>
    <w:rsid w:val="00474B79"/>
    <w:rsid w:val="00474BF5"/>
    <w:rsid w:val="0047585B"/>
    <w:rsid w:val="0047615C"/>
    <w:rsid w:val="004771C4"/>
    <w:rsid w:val="00480209"/>
    <w:rsid w:val="00480DC7"/>
    <w:rsid w:val="00481AE2"/>
    <w:rsid w:val="004823E0"/>
    <w:rsid w:val="00483BD4"/>
    <w:rsid w:val="004843A6"/>
    <w:rsid w:val="00485024"/>
    <w:rsid w:val="0048524E"/>
    <w:rsid w:val="00485716"/>
    <w:rsid w:val="00485942"/>
    <w:rsid w:val="0049016C"/>
    <w:rsid w:val="00490F58"/>
    <w:rsid w:val="004914D0"/>
    <w:rsid w:val="0049241C"/>
    <w:rsid w:val="00493FE2"/>
    <w:rsid w:val="00494F4A"/>
    <w:rsid w:val="00494F60"/>
    <w:rsid w:val="00496C14"/>
    <w:rsid w:val="00497151"/>
    <w:rsid w:val="00497AEA"/>
    <w:rsid w:val="00497E05"/>
    <w:rsid w:val="004A0A26"/>
    <w:rsid w:val="004A0C0C"/>
    <w:rsid w:val="004A1638"/>
    <w:rsid w:val="004A3E7C"/>
    <w:rsid w:val="004A40FE"/>
    <w:rsid w:val="004A5272"/>
    <w:rsid w:val="004A541D"/>
    <w:rsid w:val="004A6429"/>
    <w:rsid w:val="004A704A"/>
    <w:rsid w:val="004B00B9"/>
    <w:rsid w:val="004B2957"/>
    <w:rsid w:val="004B2F5E"/>
    <w:rsid w:val="004B436B"/>
    <w:rsid w:val="004B46F6"/>
    <w:rsid w:val="004B52A0"/>
    <w:rsid w:val="004B53FD"/>
    <w:rsid w:val="004B5A7B"/>
    <w:rsid w:val="004B5F18"/>
    <w:rsid w:val="004B7113"/>
    <w:rsid w:val="004B7EFC"/>
    <w:rsid w:val="004C127C"/>
    <w:rsid w:val="004C2598"/>
    <w:rsid w:val="004C5F3D"/>
    <w:rsid w:val="004C657F"/>
    <w:rsid w:val="004C6B94"/>
    <w:rsid w:val="004C7678"/>
    <w:rsid w:val="004C7E3B"/>
    <w:rsid w:val="004D0234"/>
    <w:rsid w:val="004D0286"/>
    <w:rsid w:val="004D07F6"/>
    <w:rsid w:val="004D15A1"/>
    <w:rsid w:val="004D414C"/>
    <w:rsid w:val="004D4625"/>
    <w:rsid w:val="004D6C6E"/>
    <w:rsid w:val="004D7004"/>
    <w:rsid w:val="004E0155"/>
    <w:rsid w:val="004E09D2"/>
    <w:rsid w:val="004E0C39"/>
    <w:rsid w:val="004E11E7"/>
    <w:rsid w:val="004E1999"/>
    <w:rsid w:val="004E2FDA"/>
    <w:rsid w:val="004E4968"/>
    <w:rsid w:val="004E54B2"/>
    <w:rsid w:val="004E5A99"/>
    <w:rsid w:val="004E65DD"/>
    <w:rsid w:val="004E6778"/>
    <w:rsid w:val="004F0867"/>
    <w:rsid w:val="004F2AA7"/>
    <w:rsid w:val="004F36C0"/>
    <w:rsid w:val="004F399D"/>
    <w:rsid w:val="004F3A86"/>
    <w:rsid w:val="004F472E"/>
    <w:rsid w:val="004F549D"/>
    <w:rsid w:val="004F59E8"/>
    <w:rsid w:val="004F5D0A"/>
    <w:rsid w:val="004F638C"/>
    <w:rsid w:val="004F6618"/>
    <w:rsid w:val="004F7850"/>
    <w:rsid w:val="0050177E"/>
    <w:rsid w:val="005049BB"/>
    <w:rsid w:val="00505B3B"/>
    <w:rsid w:val="00506ADB"/>
    <w:rsid w:val="00506FC1"/>
    <w:rsid w:val="005071DB"/>
    <w:rsid w:val="0050787F"/>
    <w:rsid w:val="00507CC7"/>
    <w:rsid w:val="005100D7"/>
    <w:rsid w:val="00511597"/>
    <w:rsid w:val="00512908"/>
    <w:rsid w:val="00513337"/>
    <w:rsid w:val="0051334A"/>
    <w:rsid w:val="0051377A"/>
    <w:rsid w:val="005138B4"/>
    <w:rsid w:val="00513EC6"/>
    <w:rsid w:val="0051497B"/>
    <w:rsid w:val="005150CE"/>
    <w:rsid w:val="005156B6"/>
    <w:rsid w:val="00515DD4"/>
    <w:rsid w:val="00516F79"/>
    <w:rsid w:val="005174D3"/>
    <w:rsid w:val="00517690"/>
    <w:rsid w:val="00517B3F"/>
    <w:rsid w:val="005208C3"/>
    <w:rsid w:val="005218D8"/>
    <w:rsid w:val="0052271F"/>
    <w:rsid w:val="0052305C"/>
    <w:rsid w:val="00524A46"/>
    <w:rsid w:val="00525622"/>
    <w:rsid w:val="00526704"/>
    <w:rsid w:val="0052767B"/>
    <w:rsid w:val="00531400"/>
    <w:rsid w:val="00531403"/>
    <w:rsid w:val="00531760"/>
    <w:rsid w:val="0053216D"/>
    <w:rsid w:val="005322D0"/>
    <w:rsid w:val="005340A8"/>
    <w:rsid w:val="0053450B"/>
    <w:rsid w:val="005367FE"/>
    <w:rsid w:val="00537520"/>
    <w:rsid w:val="0054131F"/>
    <w:rsid w:val="00541AFE"/>
    <w:rsid w:val="0054209A"/>
    <w:rsid w:val="00543355"/>
    <w:rsid w:val="00543A6A"/>
    <w:rsid w:val="00544660"/>
    <w:rsid w:val="00545B51"/>
    <w:rsid w:val="00546193"/>
    <w:rsid w:val="005478F5"/>
    <w:rsid w:val="00547967"/>
    <w:rsid w:val="005507B5"/>
    <w:rsid w:val="00550825"/>
    <w:rsid w:val="0055137E"/>
    <w:rsid w:val="005525C2"/>
    <w:rsid w:val="0055280F"/>
    <w:rsid w:val="00553C17"/>
    <w:rsid w:val="005549AE"/>
    <w:rsid w:val="00554ACF"/>
    <w:rsid w:val="00555C12"/>
    <w:rsid w:val="00555DF1"/>
    <w:rsid w:val="0055709F"/>
    <w:rsid w:val="00557241"/>
    <w:rsid w:val="00557F46"/>
    <w:rsid w:val="00562DD8"/>
    <w:rsid w:val="0056457F"/>
    <w:rsid w:val="00564E48"/>
    <w:rsid w:val="00566B40"/>
    <w:rsid w:val="00567477"/>
    <w:rsid w:val="00570B03"/>
    <w:rsid w:val="0057138C"/>
    <w:rsid w:val="005715F0"/>
    <w:rsid w:val="00575E97"/>
    <w:rsid w:val="00576071"/>
    <w:rsid w:val="005803D2"/>
    <w:rsid w:val="0058107B"/>
    <w:rsid w:val="00582B4E"/>
    <w:rsid w:val="00584139"/>
    <w:rsid w:val="0058621B"/>
    <w:rsid w:val="00587131"/>
    <w:rsid w:val="00587831"/>
    <w:rsid w:val="00587F00"/>
    <w:rsid w:val="00587F15"/>
    <w:rsid w:val="005901E3"/>
    <w:rsid w:val="00591602"/>
    <w:rsid w:val="00592A18"/>
    <w:rsid w:val="00592C0E"/>
    <w:rsid w:val="005933F4"/>
    <w:rsid w:val="0059393D"/>
    <w:rsid w:val="00594C8B"/>
    <w:rsid w:val="00594FEC"/>
    <w:rsid w:val="00596F65"/>
    <w:rsid w:val="0059786C"/>
    <w:rsid w:val="005979F8"/>
    <w:rsid w:val="005A0E64"/>
    <w:rsid w:val="005A1203"/>
    <w:rsid w:val="005A2E65"/>
    <w:rsid w:val="005A340C"/>
    <w:rsid w:val="005A41F1"/>
    <w:rsid w:val="005A49E9"/>
    <w:rsid w:val="005A4F11"/>
    <w:rsid w:val="005A64B2"/>
    <w:rsid w:val="005A71A7"/>
    <w:rsid w:val="005A78EB"/>
    <w:rsid w:val="005B018E"/>
    <w:rsid w:val="005B01E1"/>
    <w:rsid w:val="005B038D"/>
    <w:rsid w:val="005B074B"/>
    <w:rsid w:val="005B08F2"/>
    <w:rsid w:val="005B0CE5"/>
    <w:rsid w:val="005B21C9"/>
    <w:rsid w:val="005B223B"/>
    <w:rsid w:val="005B3550"/>
    <w:rsid w:val="005B3DC8"/>
    <w:rsid w:val="005B5867"/>
    <w:rsid w:val="005B6D15"/>
    <w:rsid w:val="005C0879"/>
    <w:rsid w:val="005C0B7D"/>
    <w:rsid w:val="005C154D"/>
    <w:rsid w:val="005C19CB"/>
    <w:rsid w:val="005C1A49"/>
    <w:rsid w:val="005C25CE"/>
    <w:rsid w:val="005C37B3"/>
    <w:rsid w:val="005C4BAB"/>
    <w:rsid w:val="005C4F1D"/>
    <w:rsid w:val="005C50DB"/>
    <w:rsid w:val="005C6B69"/>
    <w:rsid w:val="005D0996"/>
    <w:rsid w:val="005D1557"/>
    <w:rsid w:val="005D36A5"/>
    <w:rsid w:val="005D3FE3"/>
    <w:rsid w:val="005D45BB"/>
    <w:rsid w:val="005D4D76"/>
    <w:rsid w:val="005D5571"/>
    <w:rsid w:val="005D5AB9"/>
    <w:rsid w:val="005D76B7"/>
    <w:rsid w:val="005E0C49"/>
    <w:rsid w:val="005E0DBE"/>
    <w:rsid w:val="005E3186"/>
    <w:rsid w:val="005E3190"/>
    <w:rsid w:val="005E3582"/>
    <w:rsid w:val="005E360E"/>
    <w:rsid w:val="005E4535"/>
    <w:rsid w:val="005E4700"/>
    <w:rsid w:val="005E52AB"/>
    <w:rsid w:val="005E5FEC"/>
    <w:rsid w:val="005F2747"/>
    <w:rsid w:val="005F546A"/>
    <w:rsid w:val="005F6DEF"/>
    <w:rsid w:val="00600971"/>
    <w:rsid w:val="0060097F"/>
    <w:rsid w:val="0060226B"/>
    <w:rsid w:val="00603D09"/>
    <w:rsid w:val="00604509"/>
    <w:rsid w:val="00604EAE"/>
    <w:rsid w:val="00605F45"/>
    <w:rsid w:val="0060619E"/>
    <w:rsid w:val="00607A9D"/>
    <w:rsid w:val="00610406"/>
    <w:rsid w:val="00611E82"/>
    <w:rsid w:val="00612C65"/>
    <w:rsid w:val="00612CBF"/>
    <w:rsid w:val="00612F85"/>
    <w:rsid w:val="00613832"/>
    <w:rsid w:val="00613E6B"/>
    <w:rsid w:val="00616559"/>
    <w:rsid w:val="006178F2"/>
    <w:rsid w:val="00617C78"/>
    <w:rsid w:val="00621B1D"/>
    <w:rsid w:val="00621F37"/>
    <w:rsid w:val="006221F5"/>
    <w:rsid w:val="006222B6"/>
    <w:rsid w:val="00624A30"/>
    <w:rsid w:val="00625A48"/>
    <w:rsid w:val="006262B3"/>
    <w:rsid w:val="006263C5"/>
    <w:rsid w:val="006264C7"/>
    <w:rsid w:val="006269A1"/>
    <w:rsid w:val="006278A4"/>
    <w:rsid w:val="00630F88"/>
    <w:rsid w:val="00631123"/>
    <w:rsid w:val="00631A84"/>
    <w:rsid w:val="00632351"/>
    <w:rsid w:val="006342CC"/>
    <w:rsid w:val="00634902"/>
    <w:rsid w:val="00634B6F"/>
    <w:rsid w:val="0063753C"/>
    <w:rsid w:val="0063782A"/>
    <w:rsid w:val="00641377"/>
    <w:rsid w:val="006428CD"/>
    <w:rsid w:val="00644256"/>
    <w:rsid w:val="006445D9"/>
    <w:rsid w:val="00644B9B"/>
    <w:rsid w:val="00646F76"/>
    <w:rsid w:val="006473CA"/>
    <w:rsid w:val="00651D33"/>
    <w:rsid w:val="00652BD3"/>
    <w:rsid w:val="00652F9B"/>
    <w:rsid w:val="00652F9C"/>
    <w:rsid w:val="00653F0C"/>
    <w:rsid w:val="00654851"/>
    <w:rsid w:val="00655445"/>
    <w:rsid w:val="006557D3"/>
    <w:rsid w:val="0065604F"/>
    <w:rsid w:val="00656DB8"/>
    <w:rsid w:val="006571D9"/>
    <w:rsid w:val="00657626"/>
    <w:rsid w:val="006630E4"/>
    <w:rsid w:val="00663479"/>
    <w:rsid w:val="00663545"/>
    <w:rsid w:val="00664C4F"/>
    <w:rsid w:val="006650E8"/>
    <w:rsid w:val="00665726"/>
    <w:rsid w:val="00666006"/>
    <w:rsid w:val="00666298"/>
    <w:rsid w:val="00667170"/>
    <w:rsid w:val="006672F7"/>
    <w:rsid w:val="006718E9"/>
    <w:rsid w:val="00671ADB"/>
    <w:rsid w:val="00671C17"/>
    <w:rsid w:val="0067413F"/>
    <w:rsid w:val="006741D9"/>
    <w:rsid w:val="006755DA"/>
    <w:rsid w:val="00675A0C"/>
    <w:rsid w:val="00675ADA"/>
    <w:rsid w:val="00677AC2"/>
    <w:rsid w:val="0068027E"/>
    <w:rsid w:val="00682CED"/>
    <w:rsid w:val="00683383"/>
    <w:rsid w:val="00683938"/>
    <w:rsid w:val="0068500E"/>
    <w:rsid w:val="00686247"/>
    <w:rsid w:val="00686DE9"/>
    <w:rsid w:val="00687248"/>
    <w:rsid w:val="00687550"/>
    <w:rsid w:val="00691FB5"/>
    <w:rsid w:val="006929FB"/>
    <w:rsid w:val="00692B51"/>
    <w:rsid w:val="00693523"/>
    <w:rsid w:val="006937C0"/>
    <w:rsid w:val="00693C6C"/>
    <w:rsid w:val="00693D94"/>
    <w:rsid w:val="00694E38"/>
    <w:rsid w:val="00695FF0"/>
    <w:rsid w:val="00696B5B"/>
    <w:rsid w:val="0069709A"/>
    <w:rsid w:val="00697A34"/>
    <w:rsid w:val="006A02EB"/>
    <w:rsid w:val="006A2EFC"/>
    <w:rsid w:val="006A3A0A"/>
    <w:rsid w:val="006A5BFF"/>
    <w:rsid w:val="006A603C"/>
    <w:rsid w:val="006B0155"/>
    <w:rsid w:val="006B0C92"/>
    <w:rsid w:val="006B1B03"/>
    <w:rsid w:val="006B2D22"/>
    <w:rsid w:val="006B3DC9"/>
    <w:rsid w:val="006B3ED0"/>
    <w:rsid w:val="006B4DA1"/>
    <w:rsid w:val="006B52C1"/>
    <w:rsid w:val="006B5B4A"/>
    <w:rsid w:val="006B5C61"/>
    <w:rsid w:val="006B5EF6"/>
    <w:rsid w:val="006B7115"/>
    <w:rsid w:val="006B7CC3"/>
    <w:rsid w:val="006C0F57"/>
    <w:rsid w:val="006C1467"/>
    <w:rsid w:val="006C1F46"/>
    <w:rsid w:val="006C2069"/>
    <w:rsid w:val="006C2097"/>
    <w:rsid w:val="006C2652"/>
    <w:rsid w:val="006C2AF2"/>
    <w:rsid w:val="006C3D99"/>
    <w:rsid w:val="006C3E73"/>
    <w:rsid w:val="006C3EDE"/>
    <w:rsid w:val="006C5D03"/>
    <w:rsid w:val="006C65D8"/>
    <w:rsid w:val="006C6750"/>
    <w:rsid w:val="006C6B1D"/>
    <w:rsid w:val="006C6CB6"/>
    <w:rsid w:val="006C7E17"/>
    <w:rsid w:val="006D00BE"/>
    <w:rsid w:val="006D0608"/>
    <w:rsid w:val="006D0CBB"/>
    <w:rsid w:val="006D0FA5"/>
    <w:rsid w:val="006D2951"/>
    <w:rsid w:val="006D3A83"/>
    <w:rsid w:val="006D41CB"/>
    <w:rsid w:val="006D461E"/>
    <w:rsid w:val="006D5857"/>
    <w:rsid w:val="006D5971"/>
    <w:rsid w:val="006D63B3"/>
    <w:rsid w:val="006D7588"/>
    <w:rsid w:val="006E14C2"/>
    <w:rsid w:val="006E19D2"/>
    <w:rsid w:val="006E27B3"/>
    <w:rsid w:val="006E39D7"/>
    <w:rsid w:val="006E6D0F"/>
    <w:rsid w:val="006E6E29"/>
    <w:rsid w:val="006E78AD"/>
    <w:rsid w:val="006E7E5B"/>
    <w:rsid w:val="006F0718"/>
    <w:rsid w:val="006F1396"/>
    <w:rsid w:val="006F2BC5"/>
    <w:rsid w:val="006F4A61"/>
    <w:rsid w:val="006F4AF0"/>
    <w:rsid w:val="006F560C"/>
    <w:rsid w:val="006F6DC7"/>
    <w:rsid w:val="006F7B2E"/>
    <w:rsid w:val="00700827"/>
    <w:rsid w:val="00700E5A"/>
    <w:rsid w:val="0070153A"/>
    <w:rsid w:val="00701755"/>
    <w:rsid w:val="007023AC"/>
    <w:rsid w:val="007030A9"/>
    <w:rsid w:val="0070347A"/>
    <w:rsid w:val="00703C01"/>
    <w:rsid w:val="00705585"/>
    <w:rsid w:val="00705AA3"/>
    <w:rsid w:val="007100F3"/>
    <w:rsid w:val="007111F3"/>
    <w:rsid w:val="00711845"/>
    <w:rsid w:val="00711915"/>
    <w:rsid w:val="00711E38"/>
    <w:rsid w:val="00713802"/>
    <w:rsid w:val="00714441"/>
    <w:rsid w:val="0071492F"/>
    <w:rsid w:val="00715011"/>
    <w:rsid w:val="0071759D"/>
    <w:rsid w:val="00717DDF"/>
    <w:rsid w:val="00720EBC"/>
    <w:rsid w:val="007211FB"/>
    <w:rsid w:val="007218C6"/>
    <w:rsid w:val="00721E8D"/>
    <w:rsid w:val="00721F94"/>
    <w:rsid w:val="007249B4"/>
    <w:rsid w:val="00724CFA"/>
    <w:rsid w:val="00725475"/>
    <w:rsid w:val="00725DAB"/>
    <w:rsid w:val="007269EA"/>
    <w:rsid w:val="007301D9"/>
    <w:rsid w:val="00730D79"/>
    <w:rsid w:val="00731178"/>
    <w:rsid w:val="007318AB"/>
    <w:rsid w:val="00732758"/>
    <w:rsid w:val="0073333D"/>
    <w:rsid w:val="00733853"/>
    <w:rsid w:val="00733973"/>
    <w:rsid w:val="00734AC2"/>
    <w:rsid w:val="00734D2E"/>
    <w:rsid w:val="007401EF"/>
    <w:rsid w:val="00740630"/>
    <w:rsid w:val="00740C8C"/>
    <w:rsid w:val="00741512"/>
    <w:rsid w:val="007429CF"/>
    <w:rsid w:val="0074412F"/>
    <w:rsid w:val="00744285"/>
    <w:rsid w:val="00744A79"/>
    <w:rsid w:val="00745053"/>
    <w:rsid w:val="007457D9"/>
    <w:rsid w:val="00746B63"/>
    <w:rsid w:val="00747BBB"/>
    <w:rsid w:val="00747BDD"/>
    <w:rsid w:val="00750C69"/>
    <w:rsid w:val="00750E7B"/>
    <w:rsid w:val="00751C1E"/>
    <w:rsid w:val="007522EB"/>
    <w:rsid w:val="00752B7F"/>
    <w:rsid w:val="007535DA"/>
    <w:rsid w:val="007539B0"/>
    <w:rsid w:val="007545DA"/>
    <w:rsid w:val="00755275"/>
    <w:rsid w:val="007554FF"/>
    <w:rsid w:val="00756DA6"/>
    <w:rsid w:val="00760836"/>
    <w:rsid w:val="00760CB3"/>
    <w:rsid w:val="007611A8"/>
    <w:rsid w:val="0076369A"/>
    <w:rsid w:val="00763E29"/>
    <w:rsid w:val="007649F6"/>
    <w:rsid w:val="00765701"/>
    <w:rsid w:val="0076666F"/>
    <w:rsid w:val="0076687B"/>
    <w:rsid w:val="0077055C"/>
    <w:rsid w:val="0077090A"/>
    <w:rsid w:val="00770B9E"/>
    <w:rsid w:val="00770F30"/>
    <w:rsid w:val="007725A1"/>
    <w:rsid w:val="0077295D"/>
    <w:rsid w:val="00773302"/>
    <w:rsid w:val="0077500B"/>
    <w:rsid w:val="00775E46"/>
    <w:rsid w:val="00776B21"/>
    <w:rsid w:val="00777359"/>
    <w:rsid w:val="00777DFD"/>
    <w:rsid w:val="00780315"/>
    <w:rsid w:val="00782F96"/>
    <w:rsid w:val="007839D6"/>
    <w:rsid w:val="0078528F"/>
    <w:rsid w:val="00785A7E"/>
    <w:rsid w:val="0078616F"/>
    <w:rsid w:val="00790052"/>
    <w:rsid w:val="00790E84"/>
    <w:rsid w:val="00791199"/>
    <w:rsid w:val="007921C5"/>
    <w:rsid w:val="0079221D"/>
    <w:rsid w:val="00792EDA"/>
    <w:rsid w:val="00793863"/>
    <w:rsid w:val="00795519"/>
    <w:rsid w:val="00795955"/>
    <w:rsid w:val="007977C7"/>
    <w:rsid w:val="00797C18"/>
    <w:rsid w:val="007A0185"/>
    <w:rsid w:val="007A0505"/>
    <w:rsid w:val="007A05A5"/>
    <w:rsid w:val="007A08CD"/>
    <w:rsid w:val="007A0BC2"/>
    <w:rsid w:val="007A11A6"/>
    <w:rsid w:val="007A1677"/>
    <w:rsid w:val="007A22B2"/>
    <w:rsid w:val="007A2A39"/>
    <w:rsid w:val="007A3506"/>
    <w:rsid w:val="007A364F"/>
    <w:rsid w:val="007A4DEE"/>
    <w:rsid w:val="007A6D03"/>
    <w:rsid w:val="007B13EF"/>
    <w:rsid w:val="007B1A74"/>
    <w:rsid w:val="007B3B20"/>
    <w:rsid w:val="007B3BE4"/>
    <w:rsid w:val="007B4290"/>
    <w:rsid w:val="007B49D6"/>
    <w:rsid w:val="007B4F94"/>
    <w:rsid w:val="007B5310"/>
    <w:rsid w:val="007B5B24"/>
    <w:rsid w:val="007B6D39"/>
    <w:rsid w:val="007B6FA2"/>
    <w:rsid w:val="007B7D47"/>
    <w:rsid w:val="007B7F37"/>
    <w:rsid w:val="007C10E5"/>
    <w:rsid w:val="007C1161"/>
    <w:rsid w:val="007C18E9"/>
    <w:rsid w:val="007C330E"/>
    <w:rsid w:val="007C43E5"/>
    <w:rsid w:val="007C578E"/>
    <w:rsid w:val="007C69C0"/>
    <w:rsid w:val="007C71C8"/>
    <w:rsid w:val="007C7272"/>
    <w:rsid w:val="007C72C6"/>
    <w:rsid w:val="007D05A5"/>
    <w:rsid w:val="007D06DB"/>
    <w:rsid w:val="007D1839"/>
    <w:rsid w:val="007D2B4E"/>
    <w:rsid w:val="007D2E49"/>
    <w:rsid w:val="007D3071"/>
    <w:rsid w:val="007D42DE"/>
    <w:rsid w:val="007D4CFB"/>
    <w:rsid w:val="007D6012"/>
    <w:rsid w:val="007D6A88"/>
    <w:rsid w:val="007D6EF8"/>
    <w:rsid w:val="007D7DBE"/>
    <w:rsid w:val="007D7EA8"/>
    <w:rsid w:val="007E0BC8"/>
    <w:rsid w:val="007E1F52"/>
    <w:rsid w:val="007E3909"/>
    <w:rsid w:val="007E5413"/>
    <w:rsid w:val="007E651B"/>
    <w:rsid w:val="007E76FF"/>
    <w:rsid w:val="007F118E"/>
    <w:rsid w:val="007F1995"/>
    <w:rsid w:val="007F3709"/>
    <w:rsid w:val="007F39A3"/>
    <w:rsid w:val="007F588F"/>
    <w:rsid w:val="007F6617"/>
    <w:rsid w:val="007F7DCB"/>
    <w:rsid w:val="008009E8"/>
    <w:rsid w:val="00800B1C"/>
    <w:rsid w:val="00801E7F"/>
    <w:rsid w:val="008022AD"/>
    <w:rsid w:val="008022E2"/>
    <w:rsid w:val="00802D01"/>
    <w:rsid w:val="00803112"/>
    <w:rsid w:val="008057A6"/>
    <w:rsid w:val="00805AB4"/>
    <w:rsid w:val="00805B41"/>
    <w:rsid w:val="00806046"/>
    <w:rsid w:val="00807C1A"/>
    <w:rsid w:val="00807F57"/>
    <w:rsid w:val="00807F8A"/>
    <w:rsid w:val="008103B8"/>
    <w:rsid w:val="0081097A"/>
    <w:rsid w:val="00811273"/>
    <w:rsid w:val="0081188D"/>
    <w:rsid w:val="008118DF"/>
    <w:rsid w:val="00812E30"/>
    <w:rsid w:val="00813111"/>
    <w:rsid w:val="008170FD"/>
    <w:rsid w:val="008214AE"/>
    <w:rsid w:val="00821550"/>
    <w:rsid w:val="00822ADE"/>
    <w:rsid w:val="00822CF7"/>
    <w:rsid w:val="00823A27"/>
    <w:rsid w:val="0082448A"/>
    <w:rsid w:val="00830C5D"/>
    <w:rsid w:val="00830F33"/>
    <w:rsid w:val="008316F8"/>
    <w:rsid w:val="00831CDC"/>
    <w:rsid w:val="008333BB"/>
    <w:rsid w:val="008342DD"/>
    <w:rsid w:val="0083466A"/>
    <w:rsid w:val="00836255"/>
    <w:rsid w:val="00840462"/>
    <w:rsid w:val="00840C2E"/>
    <w:rsid w:val="00842420"/>
    <w:rsid w:val="0084294D"/>
    <w:rsid w:val="008435B6"/>
    <w:rsid w:val="008449E5"/>
    <w:rsid w:val="0084765B"/>
    <w:rsid w:val="0085018F"/>
    <w:rsid w:val="00851BE7"/>
    <w:rsid w:val="00852879"/>
    <w:rsid w:val="00852F1B"/>
    <w:rsid w:val="00853252"/>
    <w:rsid w:val="00854211"/>
    <w:rsid w:val="008547ED"/>
    <w:rsid w:val="008548F6"/>
    <w:rsid w:val="00854DEA"/>
    <w:rsid w:val="008553FD"/>
    <w:rsid w:val="008576DB"/>
    <w:rsid w:val="00857B99"/>
    <w:rsid w:val="00860145"/>
    <w:rsid w:val="00861572"/>
    <w:rsid w:val="00862F70"/>
    <w:rsid w:val="00864109"/>
    <w:rsid w:val="008646A2"/>
    <w:rsid w:val="008705C6"/>
    <w:rsid w:val="00870660"/>
    <w:rsid w:val="00871877"/>
    <w:rsid w:val="00872176"/>
    <w:rsid w:val="00872D23"/>
    <w:rsid w:val="00872F3A"/>
    <w:rsid w:val="00873748"/>
    <w:rsid w:val="00873FA4"/>
    <w:rsid w:val="008741BA"/>
    <w:rsid w:val="008759B2"/>
    <w:rsid w:val="0087674D"/>
    <w:rsid w:val="00877548"/>
    <w:rsid w:val="00877BFB"/>
    <w:rsid w:val="00883CFB"/>
    <w:rsid w:val="00883FD1"/>
    <w:rsid w:val="00890632"/>
    <w:rsid w:val="00890842"/>
    <w:rsid w:val="0089109C"/>
    <w:rsid w:val="00891354"/>
    <w:rsid w:val="00891855"/>
    <w:rsid w:val="00891857"/>
    <w:rsid w:val="00891D7E"/>
    <w:rsid w:val="00892360"/>
    <w:rsid w:val="00892F13"/>
    <w:rsid w:val="00894932"/>
    <w:rsid w:val="00894AB2"/>
    <w:rsid w:val="00895089"/>
    <w:rsid w:val="00895ACE"/>
    <w:rsid w:val="008A0AEB"/>
    <w:rsid w:val="008A2CA5"/>
    <w:rsid w:val="008A3730"/>
    <w:rsid w:val="008A4658"/>
    <w:rsid w:val="008A482D"/>
    <w:rsid w:val="008A5DF1"/>
    <w:rsid w:val="008A5EF7"/>
    <w:rsid w:val="008A7A0D"/>
    <w:rsid w:val="008B319A"/>
    <w:rsid w:val="008B3D58"/>
    <w:rsid w:val="008B4270"/>
    <w:rsid w:val="008B4DBD"/>
    <w:rsid w:val="008B4FFC"/>
    <w:rsid w:val="008B6613"/>
    <w:rsid w:val="008B6B07"/>
    <w:rsid w:val="008C1F2C"/>
    <w:rsid w:val="008C33A2"/>
    <w:rsid w:val="008C342E"/>
    <w:rsid w:val="008C35AB"/>
    <w:rsid w:val="008C3813"/>
    <w:rsid w:val="008C5A50"/>
    <w:rsid w:val="008C630C"/>
    <w:rsid w:val="008C6EE9"/>
    <w:rsid w:val="008C74C6"/>
    <w:rsid w:val="008D12F5"/>
    <w:rsid w:val="008D199F"/>
    <w:rsid w:val="008D1BA1"/>
    <w:rsid w:val="008D24C9"/>
    <w:rsid w:val="008D6BE4"/>
    <w:rsid w:val="008D72BA"/>
    <w:rsid w:val="008E04B9"/>
    <w:rsid w:val="008E0B14"/>
    <w:rsid w:val="008E0D8D"/>
    <w:rsid w:val="008E1D84"/>
    <w:rsid w:val="008E2E96"/>
    <w:rsid w:val="008E40C5"/>
    <w:rsid w:val="008E599A"/>
    <w:rsid w:val="008E7B35"/>
    <w:rsid w:val="008F0CF7"/>
    <w:rsid w:val="008F1F7F"/>
    <w:rsid w:val="008F29F3"/>
    <w:rsid w:val="008F4A93"/>
    <w:rsid w:val="008F54C3"/>
    <w:rsid w:val="008F6245"/>
    <w:rsid w:val="008F66C0"/>
    <w:rsid w:val="008F6EEF"/>
    <w:rsid w:val="008F7264"/>
    <w:rsid w:val="008F739A"/>
    <w:rsid w:val="009002F5"/>
    <w:rsid w:val="009015E2"/>
    <w:rsid w:val="009039FC"/>
    <w:rsid w:val="009050D3"/>
    <w:rsid w:val="00905470"/>
    <w:rsid w:val="00906C37"/>
    <w:rsid w:val="00906C5E"/>
    <w:rsid w:val="00906E29"/>
    <w:rsid w:val="0090742B"/>
    <w:rsid w:val="0090747E"/>
    <w:rsid w:val="00907CD0"/>
    <w:rsid w:val="0091282E"/>
    <w:rsid w:val="00914758"/>
    <w:rsid w:val="00914FE1"/>
    <w:rsid w:val="00916859"/>
    <w:rsid w:val="00920C14"/>
    <w:rsid w:val="00920F2F"/>
    <w:rsid w:val="00920FBB"/>
    <w:rsid w:val="0092312A"/>
    <w:rsid w:val="00924C9E"/>
    <w:rsid w:val="00926C54"/>
    <w:rsid w:val="00927A0C"/>
    <w:rsid w:val="009317A2"/>
    <w:rsid w:val="009325E2"/>
    <w:rsid w:val="00934386"/>
    <w:rsid w:val="0093479C"/>
    <w:rsid w:val="00935C75"/>
    <w:rsid w:val="00937128"/>
    <w:rsid w:val="0093731C"/>
    <w:rsid w:val="009373C9"/>
    <w:rsid w:val="00937AE0"/>
    <w:rsid w:val="00937D9B"/>
    <w:rsid w:val="009404F9"/>
    <w:rsid w:val="00941AF6"/>
    <w:rsid w:val="009435CE"/>
    <w:rsid w:val="00944677"/>
    <w:rsid w:val="00944912"/>
    <w:rsid w:val="00944C5F"/>
    <w:rsid w:val="00944DF6"/>
    <w:rsid w:val="009450B8"/>
    <w:rsid w:val="009451FA"/>
    <w:rsid w:val="009467D1"/>
    <w:rsid w:val="0095069E"/>
    <w:rsid w:val="00951F7A"/>
    <w:rsid w:val="00952942"/>
    <w:rsid w:val="00952A44"/>
    <w:rsid w:val="00954E73"/>
    <w:rsid w:val="00956974"/>
    <w:rsid w:val="00957F83"/>
    <w:rsid w:val="00960D07"/>
    <w:rsid w:val="0096157C"/>
    <w:rsid w:val="0096315F"/>
    <w:rsid w:val="00964055"/>
    <w:rsid w:val="00964BA2"/>
    <w:rsid w:val="00970F45"/>
    <w:rsid w:val="0097185D"/>
    <w:rsid w:val="00972435"/>
    <w:rsid w:val="00973102"/>
    <w:rsid w:val="00973F64"/>
    <w:rsid w:val="00976803"/>
    <w:rsid w:val="009772B0"/>
    <w:rsid w:val="00977448"/>
    <w:rsid w:val="009800E9"/>
    <w:rsid w:val="00982239"/>
    <w:rsid w:val="00982FE1"/>
    <w:rsid w:val="0098360A"/>
    <w:rsid w:val="00983DB5"/>
    <w:rsid w:val="00984241"/>
    <w:rsid w:val="009845CB"/>
    <w:rsid w:val="00984CBA"/>
    <w:rsid w:val="00985FBF"/>
    <w:rsid w:val="00986874"/>
    <w:rsid w:val="009868E5"/>
    <w:rsid w:val="0098742B"/>
    <w:rsid w:val="00987D57"/>
    <w:rsid w:val="00990224"/>
    <w:rsid w:val="009905C2"/>
    <w:rsid w:val="009914F2"/>
    <w:rsid w:val="009927D7"/>
    <w:rsid w:val="009933D3"/>
    <w:rsid w:val="00993F46"/>
    <w:rsid w:val="009945A0"/>
    <w:rsid w:val="00995C14"/>
    <w:rsid w:val="00996FB1"/>
    <w:rsid w:val="009A07D3"/>
    <w:rsid w:val="009A0A10"/>
    <w:rsid w:val="009A2ECC"/>
    <w:rsid w:val="009A34F8"/>
    <w:rsid w:val="009A35C4"/>
    <w:rsid w:val="009A3850"/>
    <w:rsid w:val="009A3918"/>
    <w:rsid w:val="009A4692"/>
    <w:rsid w:val="009A505F"/>
    <w:rsid w:val="009A5185"/>
    <w:rsid w:val="009A526B"/>
    <w:rsid w:val="009A7D71"/>
    <w:rsid w:val="009B0A1E"/>
    <w:rsid w:val="009B0B21"/>
    <w:rsid w:val="009B1DE9"/>
    <w:rsid w:val="009B3786"/>
    <w:rsid w:val="009B3984"/>
    <w:rsid w:val="009B3A1E"/>
    <w:rsid w:val="009B3E4C"/>
    <w:rsid w:val="009B51D2"/>
    <w:rsid w:val="009B5239"/>
    <w:rsid w:val="009B556F"/>
    <w:rsid w:val="009B6CBC"/>
    <w:rsid w:val="009B7439"/>
    <w:rsid w:val="009B779B"/>
    <w:rsid w:val="009C0324"/>
    <w:rsid w:val="009C0523"/>
    <w:rsid w:val="009C0761"/>
    <w:rsid w:val="009C088B"/>
    <w:rsid w:val="009C0F8B"/>
    <w:rsid w:val="009C10D5"/>
    <w:rsid w:val="009C28DF"/>
    <w:rsid w:val="009C375A"/>
    <w:rsid w:val="009C4681"/>
    <w:rsid w:val="009C5A00"/>
    <w:rsid w:val="009C6110"/>
    <w:rsid w:val="009C64E4"/>
    <w:rsid w:val="009C672C"/>
    <w:rsid w:val="009C7F68"/>
    <w:rsid w:val="009D20D1"/>
    <w:rsid w:val="009D20E8"/>
    <w:rsid w:val="009D279C"/>
    <w:rsid w:val="009D27B0"/>
    <w:rsid w:val="009D2AB5"/>
    <w:rsid w:val="009D564D"/>
    <w:rsid w:val="009D6B54"/>
    <w:rsid w:val="009E0C2B"/>
    <w:rsid w:val="009E3B9F"/>
    <w:rsid w:val="009E427F"/>
    <w:rsid w:val="009E481A"/>
    <w:rsid w:val="009F02FB"/>
    <w:rsid w:val="009F0CA2"/>
    <w:rsid w:val="009F26C9"/>
    <w:rsid w:val="009F2F12"/>
    <w:rsid w:val="009F32DB"/>
    <w:rsid w:val="009F3807"/>
    <w:rsid w:val="009F3D3D"/>
    <w:rsid w:val="00A012AD"/>
    <w:rsid w:val="00A01B62"/>
    <w:rsid w:val="00A02D3B"/>
    <w:rsid w:val="00A03C36"/>
    <w:rsid w:val="00A06522"/>
    <w:rsid w:val="00A06691"/>
    <w:rsid w:val="00A10929"/>
    <w:rsid w:val="00A1164A"/>
    <w:rsid w:val="00A1220A"/>
    <w:rsid w:val="00A147F4"/>
    <w:rsid w:val="00A153FD"/>
    <w:rsid w:val="00A15D5F"/>
    <w:rsid w:val="00A15DF8"/>
    <w:rsid w:val="00A179D1"/>
    <w:rsid w:val="00A20572"/>
    <w:rsid w:val="00A21DE7"/>
    <w:rsid w:val="00A226D0"/>
    <w:rsid w:val="00A22990"/>
    <w:rsid w:val="00A244FB"/>
    <w:rsid w:val="00A24A16"/>
    <w:rsid w:val="00A24EF5"/>
    <w:rsid w:val="00A2577A"/>
    <w:rsid w:val="00A25AD3"/>
    <w:rsid w:val="00A25CAB"/>
    <w:rsid w:val="00A26DB9"/>
    <w:rsid w:val="00A275F4"/>
    <w:rsid w:val="00A30AE8"/>
    <w:rsid w:val="00A30C45"/>
    <w:rsid w:val="00A33670"/>
    <w:rsid w:val="00A357A9"/>
    <w:rsid w:val="00A4103E"/>
    <w:rsid w:val="00A41385"/>
    <w:rsid w:val="00A4240E"/>
    <w:rsid w:val="00A4268B"/>
    <w:rsid w:val="00A42748"/>
    <w:rsid w:val="00A42A51"/>
    <w:rsid w:val="00A433F5"/>
    <w:rsid w:val="00A447FC"/>
    <w:rsid w:val="00A4498D"/>
    <w:rsid w:val="00A44991"/>
    <w:rsid w:val="00A463B6"/>
    <w:rsid w:val="00A46F99"/>
    <w:rsid w:val="00A47042"/>
    <w:rsid w:val="00A52230"/>
    <w:rsid w:val="00A53E3A"/>
    <w:rsid w:val="00A53F11"/>
    <w:rsid w:val="00A54005"/>
    <w:rsid w:val="00A54452"/>
    <w:rsid w:val="00A545B6"/>
    <w:rsid w:val="00A5667D"/>
    <w:rsid w:val="00A56839"/>
    <w:rsid w:val="00A6050C"/>
    <w:rsid w:val="00A620FD"/>
    <w:rsid w:val="00A62EFA"/>
    <w:rsid w:val="00A63EF3"/>
    <w:rsid w:val="00A65A8A"/>
    <w:rsid w:val="00A65AE3"/>
    <w:rsid w:val="00A70C05"/>
    <w:rsid w:val="00A71E5C"/>
    <w:rsid w:val="00A72678"/>
    <w:rsid w:val="00A7394B"/>
    <w:rsid w:val="00A757F0"/>
    <w:rsid w:val="00A77F4F"/>
    <w:rsid w:val="00A801D4"/>
    <w:rsid w:val="00A806C2"/>
    <w:rsid w:val="00A83453"/>
    <w:rsid w:val="00A847B4"/>
    <w:rsid w:val="00A84B51"/>
    <w:rsid w:val="00A8510D"/>
    <w:rsid w:val="00A87B79"/>
    <w:rsid w:val="00A90EDF"/>
    <w:rsid w:val="00A91243"/>
    <w:rsid w:val="00A9168B"/>
    <w:rsid w:val="00A928B8"/>
    <w:rsid w:val="00A92BE4"/>
    <w:rsid w:val="00A930AA"/>
    <w:rsid w:val="00A93671"/>
    <w:rsid w:val="00A93BBE"/>
    <w:rsid w:val="00A94355"/>
    <w:rsid w:val="00A947DD"/>
    <w:rsid w:val="00A9489C"/>
    <w:rsid w:val="00A9502F"/>
    <w:rsid w:val="00A95AF6"/>
    <w:rsid w:val="00AA1444"/>
    <w:rsid w:val="00AA1823"/>
    <w:rsid w:val="00AA3E9A"/>
    <w:rsid w:val="00AA3FB9"/>
    <w:rsid w:val="00AA430B"/>
    <w:rsid w:val="00AA7AB3"/>
    <w:rsid w:val="00AB0527"/>
    <w:rsid w:val="00AB0C95"/>
    <w:rsid w:val="00AB115A"/>
    <w:rsid w:val="00AB2DC7"/>
    <w:rsid w:val="00AB52C0"/>
    <w:rsid w:val="00AB530E"/>
    <w:rsid w:val="00AB60FE"/>
    <w:rsid w:val="00AB687F"/>
    <w:rsid w:val="00AC026D"/>
    <w:rsid w:val="00AC0377"/>
    <w:rsid w:val="00AC0A32"/>
    <w:rsid w:val="00AC117E"/>
    <w:rsid w:val="00AC244A"/>
    <w:rsid w:val="00AC2565"/>
    <w:rsid w:val="00AC275F"/>
    <w:rsid w:val="00AC2C7F"/>
    <w:rsid w:val="00AC3B19"/>
    <w:rsid w:val="00AC3D28"/>
    <w:rsid w:val="00AC5AAD"/>
    <w:rsid w:val="00AC6002"/>
    <w:rsid w:val="00AC7B80"/>
    <w:rsid w:val="00AD275E"/>
    <w:rsid w:val="00AD357A"/>
    <w:rsid w:val="00AD41C2"/>
    <w:rsid w:val="00AD4DFF"/>
    <w:rsid w:val="00AD5281"/>
    <w:rsid w:val="00AD5349"/>
    <w:rsid w:val="00AD5AB8"/>
    <w:rsid w:val="00AD62C3"/>
    <w:rsid w:val="00AD6646"/>
    <w:rsid w:val="00AD760C"/>
    <w:rsid w:val="00AE2FE3"/>
    <w:rsid w:val="00AE3B7E"/>
    <w:rsid w:val="00AE3E76"/>
    <w:rsid w:val="00AE7759"/>
    <w:rsid w:val="00AE794B"/>
    <w:rsid w:val="00AF015B"/>
    <w:rsid w:val="00AF03C8"/>
    <w:rsid w:val="00AF0864"/>
    <w:rsid w:val="00AF0BCA"/>
    <w:rsid w:val="00AF0FFF"/>
    <w:rsid w:val="00AF1570"/>
    <w:rsid w:val="00AF2D2C"/>
    <w:rsid w:val="00AF2E79"/>
    <w:rsid w:val="00AF4082"/>
    <w:rsid w:val="00AF6389"/>
    <w:rsid w:val="00AF63AF"/>
    <w:rsid w:val="00AF706D"/>
    <w:rsid w:val="00B01124"/>
    <w:rsid w:val="00B015C4"/>
    <w:rsid w:val="00B01AF5"/>
    <w:rsid w:val="00B01E09"/>
    <w:rsid w:val="00B02AE4"/>
    <w:rsid w:val="00B0300B"/>
    <w:rsid w:val="00B0335B"/>
    <w:rsid w:val="00B033C2"/>
    <w:rsid w:val="00B03517"/>
    <w:rsid w:val="00B05AF3"/>
    <w:rsid w:val="00B07683"/>
    <w:rsid w:val="00B07AFF"/>
    <w:rsid w:val="00B10108"/>
    <w:rsid w:val="00B11347"/>
    <w:rsid w:val="00B11639"/>
    <w:rsid w:val="00B1291C"/>
    <w:rsid w:val="00B138D1"/>
    <w:rsid w:val="00B1516D"/>
    <w:rsid w:val="00B15891"/>
    <w:rsid w:val="00B15DE3"/>
    <w:rsid w:val="00B16111"/>
    <w:rsid w:val="00B163E1"/>
    <w:rsid w:val="00B16ABD"/>
    <w:rsid w:val="00B2137F"/>
    <w:rsid w:val="00B25263"/>
    <w:rsid w:val="00B25394"/>
    <w:rsid w:val="00B27166"/>
    <w:rsid w:val="00B27492"/>
    <w:rsid w:val="00B275D0"/>
    <w:rsid w:val="00B27941"/>
    <w:rsid w:val="00B327AD"/>
    <w:rsid w:val="00B32B3E"/>
    <w:rsid w:val="00B33644"/>
    <w:rsid w:val="00B33A68"/>
    <w:rsid w:val="00B344C2"/>
    <w:rsid w:val="00B349D2"/>
    <w:rsid w:val="00B36C48"/>
    <w:rsid w:val="00B37796"/>
    <w:rsid w:val="00B40649"/>
    <w:rsid w:val="00B41676"/>
    <w:rsid w:val="00B41BAA"/>
    <w:rsid w:val="00B42987"/>
    <w:rsid w:val="00B43096"/>
    <w:rsid w:val="00B431C9"/>
    <w:rsid w:val="00B437BA"/>
    <w:rsid w:val="00B43F47"/>
    <w:rsid w:val="00B44C90"/>
    <w:rsid w:val="00B45418"/>
    <w:rsid w:val="00B472F8"/>
    <w:rsid w:val="00B47C11"/>
    <w:rsid w:val="00B50107"/>
    <w:rsid w:val="00B5020D"/>
    <w:rsid w:val="00B504A6"/>
    <w:rsid w:val="00B507CA"/>
    <w:rsid w:val="00B50AAC"/>
    <w:rsid w:val="00B51073"/>
    <w:rsid w:val="00B51CAB"/>
    <w:rsid w:val="00B53D1E"/>
    <w:rsid w:val="00B53E6E"/>
    <w:rsid w:val="00B54B45"/>
    <w:rsid w:val="00B54E04"/>
    <w:rsid w:val="00B55498"/>
    <w:rsid w:val="00B56705"/>
    <w:rsid w:val="00B57B12"/>
    <w:rsid w:val="00B606B5"/>
    <w:rsid w:val="00B62199"/>
    <w:rsid w:val="00B64193"/>
    <w:rsid w:val="00B64B45"/>
    <w:rsid w:val="00B664C9"/>
    <w:rsid w:val="00B66D59"/>
    <w:rsid w:val="00B67982"/>
    <w:rsid w:val="00B7010A"/>
    <w:rsid w:val="00B7080B"/>
    <w:rsid w:val="00B718DD"/>
    <w:rsid w:val="00B7208E"/>
    <w:rsid w:val="00B74307"/>
    <w:rsid w:val="00B7485D"/>
    <w:rsid w:val="00B75251"/>
    <w:rsid w:val="00B75BDD"/>
    <w:rsid w:val="00B80138"/>
    <w:rsid w:val="00B80679"/>
    <w:rsid w:val="00B83E4C"/>
    <w:rsid w:val="00B840DB"/>
    <w:rsid w:val="00B87332"/>
    <w:rsid w:val="00B90FD1"/>
    <w:rsid w:val="00B910C2"/>
    <w:rsid w:val="00B9261F"/>
    <w:rsid w:val="00B92BFF"/>
    <w:rsid w:val="00B92FE8"/>
    <w:rsid w:val="00B93C8E"/>
    <w:rsid w:val="00B947B8"/>
    <w:rsid w:val="00B953DA"/>
    <w:rsid w:val="00B9664A"/>
    <w:rsid w:val="00B96690"/>
    <w:rsid w:val="00B97B36"/>
    <w:rsid w:val="00B97F5F"/>
    <w:rsid w:val="00BA2FA1"/>
    <w:rsid w:val="00BA3144"/>
    <w:rsid w:val="00BA35B4"/>
    <w:rsid w:val="00BA3DE6"/>
    <w:rsid w:val="00BA474A"/>
    <w:rsid w:val="00BA4B34"/>
    <w:rsid w:val="00BA5589"/>
    <w:rsid w:val="00BA6817"/>
    <w:rsid w:val="00BA7E2A"/>
    <w:rsid w:val="00BB03F3"/>
    <w:rsid w:val="00BB2D7C"/>
    <w:rsid w:val="00BB2EA0"/>
    <w:rsid w:val="00BB3043"/>
    <w:rsid w:val="00BB30C4"/>
    <w:rsid w:val="00BB4DEA"/>
    <w:rsid w:val="00BB5A74"/>
    <w:rsid w:val="00BB7738"/>
    <w:rsid w:val="00BC0023"/>
    <w:rsid w:val="00BC00CD"/>
    <w:rsid w:val="00BC0BAC"/>
    <w:rsid w:val="00BC12D6"/>
    <w:rsid w:val="00BC157C"/>
    <w:rsid w:val="00BC1D4B"/>
    <w:rsid w:val="00BC1DBC"/>
    <w:rsid w:val="00BC30FC"/>
    <w:rsid w:val="00BC43EC"/>
    <w:rsid w:val="00BC4782"/>
    <w:rsid w:val="00BC5878"/>
    <w:rsid w:val="00BD3430"/>
    <w:rsid w:val="00BD4D89"/>
    <w:rsid w:val="00BD5536"/>
    <w:rsid w:val="00BD5EE0"/>
    <w:rsid w:val="00BD5F96"/>
    <w:rsid w:val="00BD71ED"/>
    <w:rsid w:val="00BE0DC5"/>
    <w:rsid w:val="00BE116C"/>
    <w:rsid w:val="00BE2176"/>
    <w:rsid w:val="00BE4E40"/>
    <w:rsid w:val="00BE573C"/>
    <w:rsid w:val="00BE5D5B"/>
    <w:rsid w:val="00BE66D8"/>
    <w:rsid w:val="00BE721F"/>
    <w:rsid w:val="00BE78AB"/>
    <w:rsid w:val="00BF1B8A"/>
    <w:rsid w:val="00BF399F"/>
    <w:rsid w:val="00BF4A67"/>
    <w:rsid w:val="00BF7B07"/>
    <w:rsid w:val="00C00B06"/>
    <w:rsid w:val="00C02F85"/>
    <w:rsid w:val="00C03741"/>
    <w:rsid w:val="00C03C1F"/>
    <w:rsid w:val="00C04765"/>
    <w:rsid w:val="00C0544A"/>
    <w:rsid w:val="00C1426C"/>
    <w:rsid w:val="00C14384"/>
    <w:rsid w:val="00C14456"/>
    <w:rsid w:val="00C158EC"/>
    <w:rsid w:val="00C15DF9"/>
    <w:rsid w:val="00C16CF6"/>
    <w:rsid w:val="00C1708E"/>
    <w:rsid w:val="00C17606"/>
    <w:rsid w:val="00C21B26"/>
    <w:rsid w:val="00C21E3C"/>
    <w:rsid w:val="00C2275F"/>
    <w:rsid w:val="00C24163"/>
    <w:rsid w:val="00C257C8"/>
    <w:rsid w:val="00C25B6E"/>
    <w:rsid w:val="00C25D63"/>
    <w:rsid w:val="00C271B8"/>
    <w:rsid w:val="00C276E0"/>
    <w:rsid w:val="00C30585"/>
    <w:rsid w:val="00C3061C"/>
    <w:rsid w:val="00C3067D"/>
    <w:rsid w:val="00C30AF5"/>
    <w:rsid w:val="00C30C79"/>
    <w:rsid w:val="00C3138C"/>
    <w:rsid w:val="00C32A0A"/>
    <w:rsid w:val="00C34499"/>
    <w:rsid w:val="00C34636"/>
    <w:rsid w:val="00C35722"/>
    <w:rsid w:val="00C35B0B"/>
    <w:rsid w:val="00C364E2"/>
    <w:rsid w:val="00C3664B"/>
    <w:rsid w:val="00C372B0"/>
    <w:rsid w:val="00C41679"/>
    <w:rsid w:val="00C44B17"/>
    <w:rsid w:val="00C45113"/>
    <w:rsid w:val="00C4722A"/>
    <w:rsid w:val="00C47694"/>
    <w:rsid w:val="00C5102B"/>
    <w:rsid w:val="00C51A90"/>
    <w:rsid w:val="00C52E95"/>
    <w:rsid w:val="00C539C2"/>
    <w:rsid w:val="00C541CA"/>
    <w:rsid w:val="00C552C1"/>
    <w:rsid w:val="00C56BF8"/>
    <w:rsid w:val="00C57489"/>
    <w:rsid w:val="00C578B6"/>
    <w:rsid w:val="00C57AA4"/>
    <w:rsid w:val="00C60626"/>
    <w:rsid w:val="00C60890"/>
    <w:rsid w:val="00C6123A"/>
    <w:rsid w:val="00C63213"/>
    <w:rsid w:val="00C64363"/>
    <w:rsid w:val="00C6590F"/>
    <w:rsid w:val="00C70D7A"/>
    <w:rsid w:val="00C72074"/>
    <w:rsid w:val="00C7256F"/>
    <w:rsid w:val="00C72918"/>
    <w:rsid w:val="00C72ABE"/>
    <w:rsid w:val="00C73CC8"/>
    <w:rsid w:val="00C745A7"/>
    <w:rsid w:val="00C7557A"/>
    <w:rsid w:val="00C81DA7"/>
    <w:rsid w:val="00C82AE4"/>
    <w:rsid w:val="00C85E30"/>
    <w:rsid w:val="00C87479"/>
    <w:rsid w:val="00C91367"/>
    <w:rsid w:val="00C92B38"/>
    <w:rsid w:val="00C93667"/>
    <w:rsid w:val="00C938FF"/>
    <w:rsid w:val="00C9704C"/>
    <w:rsid w:val="00CA0A21"/>
    <w:rsid w:val="00CA0ABA"/>
    <w:rsid w:val="00CA1080"/>
    <w:rsid w:val="00CA3026"/>
    <w:rsid w:val="00CA3757"/>
    <w:rsid w:val="00CA4EB2"/>
    <w:rsid w:val="00CA510D"/>
    <w:rsid w:val="00CA51BE"/>
    <w:rsid w:val="00CA52B2"/>
    <w:rsid w:val="00CA52BC"/>
    <w:rsid w:val="00CA5AAB"/>
    <w:rsid w:val="00CA5C7D"/>
    <w:rsid w:val="00CA6E07"/>
    <w:rsid w:val="00CA703F"/>
    <w:rsid w:val="00CA77DD"/>
    <w:rsid w:val="00CA7B0B"/>
    <w:rsid w:val="00CB05BD"/>
    <w:rsid w:val="00CB3715"/>
    <w:rsid w:val="00CB610D"/>
    <w:rsid w:val="00CB7CE3"/>
    <w:rsid w:val="00CC13F3"/>
    <w:rsid w:val="00CC3479"/>
    <w:rsid w:val="00CC6A7D"/>
    <w:rsid w:val="00CC7C83"/>
    <w:rsid w:val="00CC7D10"/>
    <w:rsid w:val="00CD1651"/>
    <w:rsid w:val="00CD1A17"/>
    <w:rsid w:val="00CD2388"/>
    <w:rsid w:val="00CD460F"/>
    <w:rsid w:val="00CD4A1F"/>
    <w:rsid w:val="00CD4E71"/>
    <w:rsid w:val="00CD5D24"/>
    <w:rsid w:val="00CD63FE"/>
    <w:rsid w:val="00CD714C"/>
    <w:rsid w:val="00CD780D"/>
    <w:rsid w:val="00CE0DB8"/>
    <w:rsid w:val="00CE1DAF"/>
    <w:rsid w:val="00CE21F2"/>
    <w:rsid w:val="00CE277F"/>
    <w:rsid w:val="00CE50FB"/>
    <w:rsid w:val="00CE6874"/>
    <w:rsid w:val="00CF0A4B"/>
    <w:rsid w:val="00CF0E62"/>
    <w:rsid w:val="00CF0EF0"/>
    <w:rsid w:val="00CF1E12"/>
    <w:rsid w:val="00CF1F94"/>
    <w:rsid w:val="00CF2229"/>
    <w:rsid w:val="00CF3D23"/>
    <w:rsid w:val="00CF56CD"/>
    <w:rsid w:val="00CF69FB"/>
    <w:rsid w:val="00CF6F5B"/>
    <w:rsid w:val="00CF7312"/>
    <w:rsid w:val="00D00338"/>
    <w:rsid w:val="00D00B64"/>
    <w:rsid w:val="00D0211F"/>
    <w:rsid w:val="00D02545"/>
    <w:rsid w:val="00D03C6E"/>
    <w:rsid w:val="00D0657F"/>
    <w:rsid w:val="00D072FA"/>
    <w:rsid w:val="00D10FE4"/>
    <w:rsid w:val="00D118A5"/>
    <w:rsid w:val="00D118D1"/>
    <w:rsid w:val="00D13E94"/>
    <w:rsid w:val="00D2028C"/>
    <w:rsid w:val="00D21B63"/>
    <w:rsid w:val="00D23CC1"/>
    <w:rsid w:val="00D249E6"/>
    <w:rsid w:val="00D26D12"/>
    <w:rsid w:val="00D27E76"/>
    <w:rsid w:val="00D30232"/>
    <w:rsid w:val="00D30ACE"/>
    <w:rsid w:val="00D31F54"/>
    <w:rsid w:val="00D33D4B"/>
    <w:rsid w:val="00D33DAB"/>
    <w:rsid w:val="00D3490B"/>
    <w:rsid w:val="00D34DD7"/>
    <w:rsid w:val="00D34E7B"/>
    <w:rsid w:val="00D34F65"/>
    <w:rsid w:val="00D34FD0"/>
    <w:rsid w:val="00D35DD8"/>
    <w:rsid w:val="00D363D4"/>
    <w:rsid w:val="00D3674A"/>
    <w:rsid w:val="00D37BFE"/>
    <w:rsid w:val="00D40C96"/>
    <w:rsid w:val="00D41C5F"/>
    <w:rsid w:val="00D42D23"/>
    <w:rsid w:val="00D439AE"/>
    <w:rsid w:val="00D459DD"/>
    <w:rsid w:val="00D463D1"/>
    <w:rsid w:val="00D50357"/>
    <w:rsid w:val="00D50978"/>
    <w:rsid w:val="00D50ADC"/>
    <w:rsid w:val="00D50DFC"/>
    <w:rsid w:val="00D51A8F"/>
    <w:rsid w:val="00D51B28"/>
    <w:rsid w:val="00D54B48"/>
    <w:rsid w:val="00D5555D"/>
    <w:rsid w:val="00D6103A"/>
    <w:rsid w:val="00D615FF"/>
    <w:rsid w:val="00D6199E"/>
    <w:rsid w:val="00D62F7E"/>
    <w:rsid w:val="00D66AC5"/>
    <w:rsid w:val="00D677A0"/>
    <w:rsid w:val="00D67E09"/>
    <w:rsid w:val="00D7013D"/>
    <w:rsid w:val="00D704D8"/>
    <w:rsid w:val="00D72EC5"/>
    <w:rsid w:val="00D73757"/>
    <w:rsid w:val="00D756EE"/>
    <w:rsid w:val="00D76761"/>
    <w:rsid w:val="00D76DB0"/>
    <w:rsid w:val="00D8015D"/>
    <w:rsid w:val="00D80FE5"/>
    <w:rsid w:val="00D81249"/>
    <w:rsid w:val="00D81EBF"/>
    <w:rsid w:val="00D822E4"/>
    <w:rsid w:val="00D82669"/>
    <w:rsid w:val="00D83216"/>
    <w:rsid w:val="00D83457"/>
    <w:rsid w:val="00D83700"/>
    <w:rsid w:val="00D83DF4"/>
    <w:rsid w:val="00D8611C"/>
    <w:rsid w:val="00D864BC"/>
    <w:rsid w:val="00D874E5"/>
    <w:rsid w:val="00D87B35"/>
    <w:rsid w:val="00D87BD3"/>
    <w:rsid w:val="00D908EA"/>
    <w:rsid w:val="00D95C81"/>
    <w:rsid w:val="00D96897"/>
    <w:rsid w:val="00D968B2"/>
    <w:rsid w:val="00D970DF"/>
    <w:rsid w:val="00D9736A"/>
    <w:rsid w:val="00D97DFC"/>
    <w:rsid w:val="00DA0774"/>
    <w:rsid w:val="00DA0B55"/>
    <w:rsid w:val="00DA2407"/>
    <w:rsid w:val="00DA247A"/>
    <w:rsid w:val="00DA2BAF"/>
    <w:rsid w:val="00DA33E4"/>
    <w:rsid w:val="00DA474D"/>
    <w:rsid w:val="00DA5C8E"/>
    <w:rsid w:val="00DA6DD6"/>
    <w:rsid w:val="00DA7816"/>
    <w:rsid w:val="00DA7833"/>
    <w:rsid w:val="00DA7C38"/>
    <w:rsid w:val="00DB0433"/>
    <w:rsid w:val="00DB1080"/>
    <w:rsid w:val="00DB3200"/>
    <w:rsid w:val="00DB4E5A"/>
    <w:rsid w:val="00DB628E"/>
    <w:rsid w:val="00DB668E"/>
    <w:rsid w:val="00DB689F"/>
    <w:rsid w:val="00DB79D0"/>
    <w:rsid w:val="00DC02B4"/>
    <w:rsid w:val="00DC0C7A"/>
    <w:rsid w:val="00DC0F5D"/>
    <w:rsid w:val="00DC3398"/>
    <w:rsid w:val="00DC56E8"/>
    <w:rsid w:val="00DC658B"/>
    <w:rsid w:val="00DC677B"/>
    <w:rsid w:val="00DC6D4D"/>
    <w:rsid w:val="00DD00DB"/>
    <w:rsid w:val="00DD01F5"/>
    <w:rsid w:val="00DD064C"/>
    <w:rsid w:val="00DD17AC"/>
    <w:rsid w:val="00DD192A"/>
    <w:rsid w:val="00DD1E55"/>
    <w:rsid w:val="00DD4731"/>
    <w:rsid w:val="00DD5391"/>
    <w:rsid w:val="00DD6004"/>
    <w:rsid w:val="00DD6A39"/>
    <w:rsid w:val="00DD6E2E"/>
    <w:rsid w:val="00DD6F39"/>
    <w:rsid w:val="00DE01F6"/>
    <w:rsid w:val="00DE0CA2"/>
    <w:rsid w:val="00DE1148"/>
    <w:rsid w:val="00DE22D3"/>
    <w:rsid w:val="00DE3276"/>
    <w:rsid w:val="00DE39CE"/>
    <w:rsid w:val="00DE4065"/>
    <w:rsid w:val="00DE4C44"/>
    <w:rsid w:val="00DE6190"/>
    <w:rsid w:val="00DE6500"/>
    <w:rsid w:val="00DE6537"/>
    <w:rsid w:val="00DE7340"/>
    <w:rsid w:val="00DE7D5B"/>
    <w:rsid w:val="00DF1D4C"/>
    <w:rsid w:val="00DF46BB"/>
    <w:rsid w:val="00DF50A6"/>
    <w:rsid w:val="00DF5494"/>
    <w:rsid w:val="00DF5A22"/>
    <w:rsid w:val="00DF65B1"/>
    <w:rsid w:val="00DF684F"/>
    <w:rsid w:val="00DF7CBD"/>
    <w:rsid w:val="00E002FE"/>
    <w:rsid w:val="00E0069F"/>
    <w:rsid w:val="00E010AB"/>
    <w:rsid w:val="00E01276"/>
    <w:rsid w:val="00E036A8"/>
    <w:rsid w:val="00E0413D"/>
    <w:rsid w:val="00E04949"/>
    <w:rsid w:val="00E057CF"/>
    <w:rsid w:val="00E05C58"/>
    <w:rsid w:val="00E0641F"/>
    <w:rsid w:val="00E06874"/>
    <w:rsid w:val="00E10CAC"/>
    <w:rsid w:val="00E11E39"/>
    <w:rsid w:val="00E122EC"/>
    <w:rsid w:val="00E14845"/>
    <w:rsid w:val="00E17D1E"/>
    <w:rsid w:val="00E238E7"/>
    <w:rsid w:val="00E24CA0"/>
    <w:rsid w:val="00E25000"/>
    <w:rsid w:val="00E2678E"/>
    <w:rsid w:val="00E2695B"/>
    <w:rsid w:val="00E2769A"/>
    <w:rsid w:val="00E30002"/>
    <w:rsid w:val="00E30433"/>
    <w:rsid w:val="00E3075A"/>
    <w:rsid w:val="00E314D6"/>
    <w:rsid w:val="00E31D11"/>
    <w:rsid w:val="00E335C4"/>
    <w:rsid w:val="00E33816"/>
    <w:rsid w:val="00E34CBE"/>
    <w:rsid w:val="00E358FC"/>
    <w:rsid w:val="00E3706D"/>
    <w:rsid w:val="00E370DC"/>
    <w:rsid w:val="00E37840"/>
    <w:rsid w:val="00E4016E"/>
    <w:rsid w:val="00E40A1C"/>
    <w:rsid w:val="00E41340"/>
    <w:rsid w:val="00E417B5"/>
    <w:rsid w:val="00E42A51"/>
    <w:rsid w:val="00E42B71"/>
    <w:rsid w:val="00E431E0"/>
    <w:rsid w:val="00E43FA3"/>
    <w:rsid w:val="00E442D6"/>
    <w:rsid w:val="00E443B8"/>
    <w:rsid w:val="00E45AA3"/>
    <w:rsid w:val="00E46FB3"/>
    <w:rsid w:val="00E47984"/>
    <w:rsid w:val="00E47AD2"/>
    <w:rsid w:val="00E50587"/>
    <w:rsid w:val="00E5394E"/>
    <w:rsid w:val="00E54713"/>
    <w:rsid w:val="00E55150"/>
    <w:rsid w:val="00E5523A"/>
    <w:rsid w:val="00E55C2B"/>
    <w:rsid w:val="00E56140"/>
    <w:rsid w:val="00E576A8"/>
    <w:rsid w:val="00E61173"/>
    <w:rsid w:val="00E61BAB"/>
    <w:rsid w:val="00E62383"/>
    <w:rsid w:val="00E62A2F"/>
    <w:rsid w:val="00E62C90"/>
    <w:rsid w:val="00E653FD"/>
    <w:rsid w:val="00E65DB7"/>
    <w:rsid w:val="00E65DDE"/>
    <w:rsid w:val="00E679B6"/>
    <w:rsid w:val="00E67BAB"/>
    <w:rsid w:val="00E67ED7"/>
    <w:rsid w:val="00E70552"/>
    <w:rsid w:val="00E71729"/>
    <w:rsid w:val="00E72ABB"/>
    <w:rsid w:val="00E73B39"/>
    <w:rsid w:val="00E73DEF"/>
    <w:rsid w:val="00E73F86"/>
    <w:rsid w:val="00E76166"/>
    <w:rsid w:val="00E765BC"/>
    <w:rsid w:val="00E771E9"/>
    <w:rsid w:val="00E77452"/>
    <w:rsid w:val="00E775F8"/>
    <w:rsid w:val="00E77DDB"/>
    <w:rsid w:val="00E80BE3"/>
    <w:rsid w:val="00E8100A"/>
    <w:rsid w:val="00E840FD"/>
    <w:rsid w:val="00E8434D"/>
    <w:rsid w:val="00E8442D"/>
    <w:rsid w:val="00E84BAF"/>
    <w:rsid w:val="00E84CD3"/>
    <w:rsid w:val="00E85B35"/>
    <w:rsid w:val="00E85CD4"/>
    <w:rsid w:val="00E90781"/>
    <w:rsid w:val="00E91E62"/>
    <w:rsid w:val="00E92961"/>
    <w:rsid w:val="00E92B28"/>
    <w:rsid w:val="00E93B6A"/>
    <w:rsid w:val="00E9441C"/>
    <w:rsid w:val="00E954FE"/>
    <w:rsid w:val="00E957D4"/>
    <w:rsid w:val="00E9590F"/>
    <w:rsid w:val="00E95DC4"/>
    <w:rsid w:val="00E96D83"/>
    <w:rsid w:val="00E971CB"/>
    <w:rsid w:val="00E972DC"/>
    <w:rsid w:val="00E974E5"/>
    <w:rsid w:val="00EA2573"/>
    <w:rsid w:val="00EA4718"/>
    <w:rsid w:val="00EA5209"/>
    <w:rsid w:val="00EA5598"/>
    <w:rsid w:val="00EB09F0"/>
    <w:rsid w:val="00EB0A0D"/>
    <w:rsid w:val="00EB19F5"/>
    <w:rsid w:val="00EB2D84"/>
    <w:rsid w:val="00EB2E5A"/>
    <w:rsid w:val="00EB3007"/>
    <w:rsid w:val="00EB3E35"/>
    <w:rsid w:val="00EB40A4"/>
    <w:rsid w:val="00EB528F"/>
    <w:rsid w:val="00EC195E"/>
    <w:rsid w:val="00EC1A46"/>
    <w:rsid w:val="00EC31E5"/>
    <w:rsid w:val="00EC3312"/>
    <w:rsid w:val="00EC35F4"/>
    <w:rsid w:val="00EC3E1B"/>
    <w:rsid w:val="00EC5762"/>
    <w:rsid w:val="00EC57D2"/>
    <w:rsid w:val="00EC65A9"/>
    <w:rsid w:val="00EC7DC0"/>
    <w:rsid w:val="00ED0BF8"/>
    <w:rsid w:val="00ED18B3"/>
    <w:rsid w:val="00ED18B9"/>
    <w:rsid w:val="00ED1E06"/>
    <w:rsid w:val="00ED22E1"/>
    <w:rsid w:val="00ED29FF"/>
    <w:rsid w:val="00ED5005"/>
    <w:rsid w:val="00ED59E1"/>
    <w:rsid w:val="00ED5D42"/>
    <w:rsid w:val="00ED797F"/>
    <w:rsid w:val="00EE19EC"/>
    <w:rsid w:val="00EE250E"/>
    <w:rsid w:val="00EE2C5B"/>
    <w:rsid w:val="00EE2F26"/>
    <w:rsid w:val="00EE30E2"/>
    <w:rsid w:val="00EE32B0"/>
    <w:rsid w:val="00EE7C3C"/>
    <w:rsid w:val="00EE7C52"/>
    <w:rsid w:val="00EF01F4"/>
    <w:rsid w:val="00EF1666"/>
    <w:rsid w:val="00EF1CE4"/>
    <w:rsid w:val="00EF20BD"/>
    <w:rsid w:val="00EF2239"/>
    <w:rsid w:val="00EF39F2"/>
    <w:rsid w:val="00EF4AEA"/>
    <w:rsid w:val="00EF4F25"/>
    <w:rsid w:val="00EF5BF0"/>
    <w:rsid w:val="00EF5E2E"/>
    <w:rsid w:val="00EF6387"/>
    <w:rsid w:val="00EF6998"/>
    <w:rsid w:val="00EF6AD1"/>
    <w:rsid w:val="00EF6BE9"/>
    <w:rsid w:val="00F011E3"/>
    <w:rsid w:val="00F01AF2"/>
    <w:rsid w:val="00F01DA2"/>
    <w:rsid w:val="00F01FA8"/>
    <w:rsid w:val="00F02DEA"/>
    <w:rsid w:val="00F03910"/>
    <w:rsid w:val="00F05D23"/>
    <w:rsid w:val="00F066D0"/>
    <w:rsid w:val="00F1249F"/>
    <w:rsid w:val="00F124A2"/>
    <w:rsid w:val="00F14111"/>
    <w:rsid w:val="00F15961"/>
    <w:rsid w:val="00F16102"/>
    <w:rsid w:val="00F17931"/>
    <w:rsid w:val="00F17C71"/>
    <w:rsid w:val="00F21373"/>
    <w:rsid w:val="00F2178F"/>
    <w:rsid w:val="00F21A01"/>
    <w:rsid w:val="00F226C8"/>
    <w:rsid w:val="00F2542D"/>
    <w:rsid w:val="00F2559E"/>
    <w:rsid w:val="00F26720"/>
    <w:rsid w:val="00F27CC1"/>
    <w:rsid w:val="00F304A2"/>
    <w:rsid w:val="00F30CA8"/>
    <w:rsid w:val="00F318FB"/>
    <w:rsid w:val="00F31DAE"/>
    <w:rsid w:val="00F32188"/>
    <w:rsid w:val="00F322AE"/>
    <w:rsid w:val="00F32724"/>
    <w:rsid w:val="00F329C4"/>
    <w:rsid w:val="00F34D1D"/>
    <w:rsid w:val="00F35701"/>
    <w:rsid w:val="00F363B5"/>
    <w:rsid w:val="00F4004F"/>
    <w:rsid w:val="00F40FCA"/>
    <w:rsid w:val="00F416D0"/>
    <w:rsid w:val="00F42F0F"/>
    <w:rsid w:val="00F433EE"/>
    <w:rsid w:val="00F459A0"/>
    <w:rsid w:val="00F4751E"/>
    <w:rsid w:val="00F4798F"/>
    <w:rsid w:val="00F51937"/>
    <w:rsid w:val="00F52E03"/>
    <w:rsid w:val="00F53162"/>
    <w:rsid w:val="00F54675"/>
    <w:rsid w:val="00F553FC"/>
    <w:rsid w:val="00F56205"/>
    <w:rsid w:val="00F6124D"/>
    <w:rsid w:val="00F61CEA"/>
    <w:rsid w:val="00F63131"/>
    <w:rsid w:val="00F64A21"/>
    <w:rsid w:val="00F664FA"/>
    <w:rsid w:val="00F67BDA"/>
    <w:rsid w:val="00F70B52"/>
    <w:rsid w:val="00F71991"/>
    <w:rsid w:val="00F7248B"/>
    <w:rsid w:val="00F7254B"/>
    <w:rsid w:val="00F72643"/>
    <w:rsid w:val="00F75378"/>
    <w:rsid w:val="00F762DD"/>
    <w:rsid w:val="00F762F7"/>
    <w:rsid w:val="00F7688C"/>
    <w:rsid w:val="00F76CD0"/>
    <w:rsid w:val="00F80149"/>
    <w:rsid w:val="00F81CDB"/>
    <w:rsid w:val="00F821C6"/>
    <w:rsid w:val="00F82307"/>
    <w:rsid w:val="00F84BA0"/>
    <w:rsid w:val="00F87BA2"/>
    <w:rsid w:val="00F9037B"/>
    <w:rsid w:val="00F90A58"/>
    <w:rsid w:val="00F90DAD"/>
    <w:rsid w:val="00F90FD2"/>
    <w:rsid w:val="00F913DF"/>
    <w:rsid w:val="00F91FDB"/>
    <w:rsid w:val="00F939CC"/>
    <w:rsid w:val="00F942B7"/>
    <w:rsid w:val="00F94352"/>
    <w:rsid w:val="00F94960"/>
    <w:rsid w:val="00F949E0"/>
    <w:rsid w:val="00F94C37"/>
    <w:rsid w:val="00F958A1"/>
    <w:rsid w:val="00F95F9A"/>
    <w:rsid w:val="00F964B9"/>
    <w:rsid w:val="00F97F14"/>
    <w:rsid w:val="00FA0EA2"/>
    <w:rsid w:val="00FA1330"/>
    <w:rsid w:val="00FA1367"/>
    <w:rsid w:val="00FA1391"/>
    <w:rsid w:val="00FA1813"/>
    <w:rsid w:val="00FA1C08"/>
    <w:rsid w:val="00FA1CA0"/>
    <w:rsid w:val="00FA1D07"/>
    <w:rsid w:val="00FA1D1F"/>
    <w:rsid w:val="00FA213C"/>
    <w:rsid w:val="00FA303A"/>
    <w:rsid w:val="00FA425D"/>
    <w:rsid w:val="00FA4E41"/>
    <w:rsid w:val="00FA5326"/>
    <w:rsid w:val="00FA5865"/>
    <w:rsid w:val="00FA6962"/>
    <w:rsid w:val="00FA7131"/>
    <w:rsid w:val="00FA7A1E"/>
    <w:rsid w:val="00FB1883"/>
    <w:rsid w:val="00FB26F2"/>
    <w:rsid w:val="00FB27F6"/>
    <w:rsid w:val="00FB41BB"/>
    <w:rsid w:val="00FB4A06"/>
    <w:rsid w:val="00FB65AA"/>
    <w:rsid w:val="00FB7293"/>
    <w:rsid w:val="00FB72B5"/>
    <w:rsid w:val="00FB7405"/>
    <w:rsid w:val="00FB748F"/>
    <w:rsid w:val="00FB7DB1"/>
    <w:rsid w:val="00FB7E3D"/>
    <w:rsid w:val="00FC0557"/>
    <w:rsid w:val="00FC2FA3"/>
    <w:rsid w:val="00FD0327"/>
    <w:rsid w:val="00FD0C5A"/>
    <w:rsid w:val="00FD0DA4"/>
    <w:rsid w:val="00FD1A29"/>
    <w:rsid w:val="00FD1BE2"/>
    <w:rsid w:val="00FD4E1B"/>
    <w:rsid w:val="00FD4F91"/>
    <w:rsid w:val="00FD58D4"/>
    <w:rsid w:val="00FD5EEB"/>
    <w:rsid w:val="00FD6943"/>
    <w:rsid w:val="00FD7271"/>
    <w:rsid w:val="00FD7B71"/>
    <w:rsid w:val="00FE1562"/>
    <w:rsid w:val="00FE16BD"/>
    <w:rsid w:val="00FE1EA6"/>
    <w:rsid w:val="00FE30AD"/>
    <w:rsid w:val="00FE4EAD"/>
    <w:rsid w:val="00FE5772"/>
    <w:rsid w:val="00FE5D99"/>
    <w:rsid w:val="00FE5E1E"/>
    <w:rsid w:val="00FE7D3B"/>
    <w:rsid w:val="00FF1D33"/>
    <w:rsid w:val="00FF43A8"/>
    <w:rsid w:val="00FF479F"/>
    <w:rsid w:val="00FF511F"/>
    <w:rsid w:val="00FF51A8"/>
    <w:rsid w:val="00FF75C5"/>
    <w:rsid w:val="00FF7E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qFormat="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A1E"/>
    <w:pPr>
      <w:spacing w:before="120" w:after="120" w:line="320" w:lineRule="exact"/>
      <w:ind w:firstLine="567"/>
      <w:jc w:val="both"/>
    </w:pPr>
    <w:rPr>
      <w:sz w:val="28"/>
      <w:szCs w:val="24"/>
    </w:rPr>
  </w:style>
  <w:style w:type="paragraph" w:styleId="Heading1">
    <w:name w:val="heading 1"/>
    <w:basedOn w:val="Normal"/>
    <w:next w:val="Normal"/>
    <w:link w:val="Heading1Char"/>
    <w:uiPriority w:val="99"/>
    <w:qFormat/>
    <w:rsid w:val="00FA7A1E"/>
    <w:pPr>
      <w:keepNext/>
      <w:widowControl w:val="0"/>
      <w:spacing w:before="0" w:after="0" w:line="240" w:lineRule="auto"/>
      <w:jc w:val="center"/>
      <w:outlineLvl w:val="0"/>
    </w:pPr>
    <w:rPr>
      <w:rFonts w:ascii=".VnTime" w:hAnsi=".VnTime"/>
      <w:i/>
      <w:sz w:val="20"/>
      <w:szCs w:val="20"/>
    </w:rPr>
  </w:style>
  <w:style w:type="paragraph" w:styleId="Heading2">
    <w:name w:val="heading 2"/>
    <w:basedOn w:val="Normal"/>
    <w:next w:val="Normal"/>
    <w:link w:val="Heading2Char"/>
    <w:uiPriority w:val="99"/>
    <w:qFormat/>
    <w:rsid w:val="00FA7A1E"/>
    <w:pPr>
      <w:keepNext/>
      <w:tabs>
        <w:tab w:val="center" w:pos="1620"/>
      </w:tabs>
      <w:spacing w:before="0" w:after="0" w:line="240" w:lineRule="auto"/>
      <w:jc w:val="center"/>
      <w:outlineLvl w:val="1"/>
    </w:pPr>
    <w:rPr>
      <w:rFonts w:eastAsia="Times New Roman"/>
      <w:b/>
      <w:bCs/>
      <w:sz w:val="20"/>
      <w:szCs w:val="20"/>
    </w:rPr>
  </w:style>
  <w:style w:type="paragraph" w:styleId="Heading3">
    <w:name w:val="heading 3"/>
    <w:basedOn w:val="Normal"/>
    <w:next w:val="Normal"/>
    <w:link w:val="Heading3Char"/>
    <w:uiPriority w:val="99"/>
    <w:qFormat/>
    <w:rsid w:val="00FA7A1E"/>
    <w:pPr>
      <w:widowControl w:val="0"/>
      <w:autoSpaceDE w:val="0"/>
      <w:autoSpaceDN w:val="0"/>
      <w:adjustRightInd w:val="0"/>
      <w:spacing w:before="0" w:after="0" w:line="240" w:lineRule="auto"/>
      <w:outlineLvl w:val="2"/>
    </w:pPr>
    <w:rPr>
      <w:rFonts w:eastAsia="Times New Roman"/>
      <w:sz w:val="24"/>
    </w:rPr>
  </w:style>
  <w:style w:type="paragraph" w:styleId="Heading4">
    <w:name w:val="heading 4"/>
    <w:basedOn w:val="Normal"/>
    <w:next w:val="Normal"/>
    <w:link w:val="Heading4Char"/>
    <w:uiPriority w:val="99"/>
    <w:qFormat/>
    <w:rsid w:val="00FA7A1E"/>
    <w:pPr>
      <w:keepNext/>
      <w:keepLines/>
      <w:spacing w:before="40" w:after="0"/>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7A1E"/>
    <w:rPr>
      <w:rFonts w:ascii=".VnTime" w:hAnsi=".VnTime"/>
      <w:i/>
      <w:sz w:val="20"/>
    </w:rPr>
  </w:style>
  <w:style w:type="character" w:customStyle="1" w:styleId="Heading2Char">
    <w:name w:val="Heading 2 Char"/>
    <w:basedOn w:val="DefaultParagraphFont"/>
    <w:link w:val="Heading2"/>
    <w:uiPriority w:val="99"/>
    <w:locked/>
    <w:rsid w:val="00FA7A1E"/>
    <w:rPr>
      <w:rFonts w:eastAsia="Times New Roman"/>
      <w:b/>
      <w:sz w:val="20"/>
    </w:rPr>
  </w:style>
  <w:style w:type="character" w:customStyle="1" w:styleId="Heading3Char">
    <w:name w:val="Heading 3 Char"/>
    <w:basedOn w:val="DefaultParagraphFont"/>
    <w:link w:val="Heading3"/>
    <w:uiPriority w:val="99"/>
    <w:locked/>
    <w:rsid w:val="00FA7A1E"/>
    <w:rPr>
      <w:rFonts w:eastAsia="Times New Roman"/>
      <w:sz w:val="24"/>
    </w:rPr>
  </w:style>
  <w:style w:type="character" w:customStyle="1" w:styleId="Heading4Char">
    <w:name w:val="Heading 4 Char"/>
    <w:basedOn w:val="DefaultParagraphFont"/>
    <w:link w:val="Heading4"/>
    <w:uiPriority w:val="99"/>
    <w:semiHidden/>
    <w:locked/>
    <w:rsid w:val="00FA7A1E"/>
    <w:rPr>
      <w:rFonts w:ascii="Calibri" w:hAnsi="Calibri"/>
      <w:b/>
      <w:sz w:val="28"/>
    </w:rPr>
  </w:style>
  <w:style w:type="paragraph" w:styleId="Header">
    <w:name w:val="header"/>
    <w:basedOn w:val="Normal"/>
    <w:link w:val="HeaderChar"/>
    <w:uiPriority w:val="99"/>
    <w:rsid w:val="00FA7A1E"/>
    <w:pPr>
      <w:tabs>
        <w:tab w:val="center" w:pos="4680"/>
        <w:tab w:val="right" w:pos="9360"/>
      </w:tabs>
      <w:spacing w:before="0" w:after="0" w:line="240" w:lineRule="auto"/>
    </w:pPr>
    <w:rPr>
      <w:rFonts w:eastAsia="Times New Roman"/>
      <w:sz w:val="24"/>
    </w:rPr>
  </w:style>
  <w:style w:type="character" w:customStyle="1" w:styleId="HeaderChar">
    <w:name w:val="Header Char"/>
    <w:basedOn w:val="DefaultParagraphFont"/>
    <w:link w:val="Header"/>
    <w:uiPriority w:val="99"/>
    <w:locked/>
    <w:rsid w:val="00FA7A1E"/>
    <w:rPr>
      <w:rFonts w:eastAsia="Times New Roman"/>
      <w:sz w:val="24"/>
    </w:rPr>
  </w:style>
  <w:style w:type="paragraph" w:styleId="Footer">
    <w:name w:val="footer"/>
    <w:basedOn w:val="Normal"/>
    <w:link w:val="FooterChar"/>
    <w:uiPriority w:val="99"/>
    <w:rsid w:val="00FA7A1E"/>
    <w:pPr>
      <w:tabs>
        <w:tab w:val="center" w:pos="4680"/>
        <w:tab w:val="right" w:pos="9360"/>
      </w:tabs>
      <w:spacing w:before="0" w:after="0" w:line="240" w:lineRule="auto"/>
    </w:pPr>
    <w:rPr>
      <w:rFonts w:eastAsia="Times New Roman"/>
      <w:sz w:val="24"/>
    </w:rPr>
  </w:style>
  <w:style w:type="character" w:customStyle="1" w:styleId="FooterChar">
    <w:name w:val="Footer Char"/>
    <w:basedOn w:val="DefaultParagraphFont"/>
    <w:link w:val="Footer"/>
    <w:uiPriority w:val="99"/>
    <w:locked/>
    <w:rsid w:val="00FA7A1E"/>
    <w:rPr>
      <w:rFonts w:eastAsia="Times New Roman"/>
      <w:sz w:val="24"/>
    </w:rPr>
  </w:style>
  <w:style w:type="paragraph" w:customStyle="1" w:styleId="Heading41">
    <w:name w:val="Heading 41"/>
    <w:basedOn w:val="Normal"/>
    <w:next w:val="Normal"/>
    <w:uiPriority w:val="99"/>
    <w:semiHidden/>
    <w:rsid w:val="00FA7A1E"/>
    <w:pPr>
      <w:keepNext/>
      <w:spacing w:before="240" w:after="60"/>
      <w:outlineLvl w:val="3"/>
    </w:pPr>
    <w:rPr>
      <w:rFonts w:ascii="Calibri" w:eastAsia="Times New Roman" w:hAnsi="Calibri"/>
      <w:b/>
      <w:bCs/>
      <w:szCs w:val="28"/>
    </w:rPr>
  </w:style>
  <w:style w:type="character" w:styleId="PageNumber">
    <w:name w:val="page number"/>
    <w:basedOn w:val="DefaultParagraphFont"/>
    <w:uiPriority w:val="99"/>
    <w:rsid w:val="00FA7A1E"/>
    <w:rPr>
      <w:rFonts w:cs="Times New Roman"/>
    </w:rPr>
  </w:style>
  <w:style w:type="paragraph" w:styleId="BodyText3">
    <w:name w:val="Body Text 3"/>
    <w:basedOn w:val="Normal"/>
    <w:link w:val="BodyText3Char"/>
    <w:uiPriority w:val="99"/>
    <w:rsid w:val="00FA7A1E"/>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line="240" w:lineRule="auto"/>
    </w:pPr>
    <w:rPr>
      <w:rFonts w:ascii=".VnTime" w:hAnsi=".VnTime"/>
      <w:sz w:val="20"/>
      <w:szCs w:val="20"/>
    </w:rPr>
  </w:style>
  <w:style w:type="character" w:customStyle="1" w:styleId="BodyText3Char">
    <w:name w:val="Body Text 3 Char"/>
    <w:basedOn w:val="DefaultParagraphFont"/>
    <w:link w:val="BodyText3"/>
    <w:uiPriority w:val="99"/>
    <w:locked/>
    <w:rsid w:val="00FA7A1E"/>
    <w:rPr>
      <w:rFonts w:ascii=".VnTime" w:hAnsi=".VnTime"/>
      <w:sz w:val="20"/>
    </w:rPr>
  </w:style>
  <w:style w:type="paragraph" w:customStyle="1" w:styleId="BodyText21">
    <w:name w:val="Body Text 21"/>
    <w:basedOn w:val="Normal"/>
    <w:uiPriority w:val="99"/>
    <w:rsid w:val="00FA7A1E"/>
    <w:pPr>
      <w:widowControl w:val="0"/>
      <w:spacing w:line="240" w:lineRule="auto"/>
      <w:ind w:firstLine="720"/>
    </w:pPr>
    <w:rPr>
      <w:rFonts w:ascii=".VnTime" w:eastAsia="Times New Roman" w:hAnsi=".VnTime"/>
      <w:szCs w:val="20"/>
    </w:rPr>
  </w:style>
  <w:style w:type="paragraph" w:styleId="BalloonText">
    <w:name w:val="Balloon Text"/>
    <w:basedOn w:val="Normal"/>
    <w:link w:val="BalloonTextChar"/>
    <w:uiPriority w:val="99"/>
    <w:semiHidden/>
    <w:rsid w:val="00FA7A1E"/>
    <w:pPr>
      <w:spacing w:before="0" w:after="0"/>
    </w:pPr>
    <w:rPr>
      <w:rFonts w:ascii="Tahoma" w:hAnsi="Tahoma"/>
      <w:sz w:val="16"/>
      <w:szCs w:val="16"/>
    </w:rPr>
  </w:style>
  <w:style w:type="character" w:customStyle="1" w:styleId="BalloonTextChar">
    <w:name w:val="Balloon Text Char"/>
    <w:basedOn w:val="DefaultParagraphFont"/>
    <w:link w:val="BalloonText"/>
    <w:uiPriority w:val="99"/>
    <w:semiHidden/>
    <w:locked/>
    <w:rsid w:val="00FA7A1E"/>
    <w:rPr>
      <w:rFonts w:ascii="Tahoma" w:hAnsi="Tahoma"/>
      <w:sz w:val="16"/>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ft"/>
    <w:basedOn w:val="Normal"/>
    <w:link w:val="FootnoteTextChar1"/>
    <w:qFormat/>
    <w:rsid w:val="00FA7A1E"/>
    <w:pPr>
      <w:spacing w:before="0" w:after="0" w:line="240" w:lineRule="auto"/>
    </w:pPr>
    <w:rPr>
      <w:rFonts w:eastAsia="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rsid w:val="008D63A5"/>
    <w:rPr>
      <w:sz w:val="20"/>
      <w:szCs w:val="20"/>
    </w:rPr>
  </w:style>
  <w:style w:type="character" w:customStyle="1" w:styleId="FootnoteTextChar9">
    <w:name w:val="Footnote Text Char9"/>
    <w:aliases w:val="Footnote Text Char Char Char Char Char Char9,Footnote Text Char Char Char Char Char Char Ch Char Char18,Footnote Text Char Char Char Char Char Char Ch Char Char Char9,Footnote Text Char Char Char Char Char Char Ch Char18"/>
    <w:uiPriority w:val="99"/>
    <w:semiHidden/>
    <w:rPr>
      <w:sz w:val="20"/>
    </w:rPr>
  </w:style>
  <w:style w:type="character" w:customStyle="1" w:styleId="FootnoteTextChar8">
    <w:name w:val="Footnote Text Char8"/>
    <w:aliases w:val="Footnote Text Char Char Char Char Char Char8,Footnote Text Char Char Char Char Char Char Ch Char Char17,Footnote Text Char Char Char Char Char Char Ch Char Char Char8,Footnote Text Char Char Char Char Char Char Ch Char17"/>
    <w:uiPriority w:val="99"/>
    <w:semiHidden/>
    <w:locked/>
    <w:rsid w:val="00E73F86"/>
    <w:rPr>
      <w:sz w:val="20"/>
    </w:rPr>
  </w:style>
  <w:style w:type="character" w:customStyle="1" w:styleId="FootnoteTextChar7">
    <w:name w:val="Footnote Text Char7"/>
    <w:aliases w:val="Footnote Text Char Char Char Char Char Char7,Footnote Text Char Char Char Char Char Char Ch Char Char16,Footnote Text Char Char Char Char Char Char Ch Char Char Char7,Footnote Text Char Char Char Char Char Char Ch Char16"/>
    <w:uiPriority w:val="99"/>
    <w:semiHidden/>
    <w:locked/>
    <w:rsid w:val="006263C5"/>
    <w:rPr>
      <w:sz w:val="20"/>
    </w:rPr>
  </w:style>
  <w:style w:type="character" w:customStyle="1" w:styleId="FootnoteTextChar6">
    <w:name w:val="Footnote Text Char6"/>
    <w:aliases w:val="Footnote Text Char Char Char Char Char Char6,Footnote Text Char Char Char Char Char Char Ch Char Char15,Footnote Text Char Char Char Char Char Char Ch Char Char Char6,Footnote Text Char Char Char Char Char Char Ch Char15"/>
    <w:uiPriority w:val="99"/>
    <w:semiHidden/>
    <w:rsid w:val="00FB72B5"/>
    <w:rPr>
      <w:sz w:val="20"/>
    </w:rPr>
  </w:style>
  <w:style w:type="character" w:customStyle="1" w:styleId="FootnoteTextChar5">
    <w:name w:val="Footnote Text Char5"/>
    <w:aliases w:val="Footnote Text Char Char Char Char Char Char5,Footnote Text Char Char Char Char Char Char Ch Char Char14,Footnote Text Char Char Char Char Char Char Ch Char Char Char5,Footnote Text Char Char Char Char Char Char Ch Char14"/>
    <w:uiPriority w:val="99"/>
    <w:semiHidden/>
    <w:rsid w:val="001D6ED1"/>
    <w:rPr>
      <w:sz w:val="20"/>
    </w:rPr>
  </w:style>
  <w:style w:type="character" w:customStyle="1" w:styleId="FootnoteTextChar4">
    <w:name w:val="Footnote Text Char4"/>
    <w:aliases w:val="Footnote Text Char Char Char Char Char Char4,Footnote Text Char Char Char Char Char Char Ch Char Char13,Footnote Text Char Char Char Char Char Char Ch Char Char Char4,Footnote Text Char Char Char Char Char Char Ch Char13"/>
    <w:uiPriority w:val="99"/>
    <w:semiHidden/>
    <w:locked/>
    <w:rsid w:val="00270F29"/>
    <w:rPr>
      <w:sz w:val="20"/>
    </w:rPr>
  </w:style>
  <w:style w:type="character" w:customStyle="1" w:styleId="FootnoteTextChar3">
    <w:name w:val="Footnote Text Char3"/>
    <w:aliases w:val="Footnote Text Char Char Char Char Char Char3,Footnote Text Char Char Char Char Char Char Ch Char Char12,Footnote Text Char Char Char Char Char Char Ch Char Char Char3,Footnote Text Char Char Char Char Char Char Ch Char12"/>
    <w:uiPriority w:val="99"/>
    <w:semiHidden/>
    <w:locked/>
    <w:rsid w:val="00F84BA0"/>
    <w:rPr>
      <w:sz w:val="20"/>
    </w:rPr>
  </w:style>
  <w:style w:type="character" w:customStyle="1" w:styleId="FootnoteTextChar2">
    <w:name w:val="Footnote Text Char2"/>
    <w:aliases w:val="Footnote Text Char Char Char Char Char Char2,Footnote Text Char Char Char Char Char Char Ch Char Char11,Footnote Text Char Char Char Char Char Char Ch Char Char Char2,Footnote Text Char Char Char Char Char Char Ch Char11"/>
    <w:uiPriority w:val="99"/>
    <w:semiHidden/>
    <w:locked/>
    <w:rsid w:val="007A3506"/>
    <w:rPr>
      <w:sz w:val="20"/>
    </w:rPr>
  </w:style>
  <w:style w:type="character" w:customStyle="1" w:styleId="FootnoteTextChar1">
    <w:name w:val="Footnote Text Char1"/>
    <w:aliases w:val="Footnote Text Char Char Char Char Char Char1,Footnote Text Char Char Char Char Char Char Ch Char Char2,Footnote Text Char Char Char Char Char Char Ch Char Char Char1,Footnote Text Char Char Char Char Char Char Ch Char2,fn Char"/>
    <w:link w:val="FootnoteText"/>
    <w:uiPriority w:val="99"/>
    <w:locked/>
    <w:rsid w:val="00FA7A1E"/>
    <w:rPr>
      <w:rFonts w:eastAsia="Times New Roman"/>
      <w:sz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basedOn w:val="DefaultParagraphFont"/>
    <w:uiPriority w:val="99"/>
    <w:rsid w:val="00FA7A1E"/>
    <w:rPr>
      <w:rFonts w:cs="Times New Roman"/>
      <w:vertAlign w:val="superscript"/>
    </w:rPr>
  </w:style>
  <w:style w:type="paragraph" w:customStyle="1" w:styleId="Char1">
    <w:name w:val="Char1"/>
    <w:autoRedefine/>
    <w:uiPriority w:val="99"/>
    <w:rsid w:val="00FA7A1E"/>
    <w:pPr>
      <w:numPr>
        <w:numId w:val="1"/>
      </w:numPr>
      <w:tabs>
        <w:tab w:val="clear" w:pos="717"/>
        <w:tab w:val="num" w:pos="720"/>
      </w:tabs>
      <w:spacing w:before="120" w:after="120" w:line="320" w:lineRule="exact"/>
      <w:ind w:left="357"/>
      <w:jc w:val="both"/>
    </w:pPr>
    <w:rPr>
      <w:rFonts w:eastAsia="Times New Roman"/>
      <w:sz w:val="20"/>
      <w:szCs w:val="20"/>
    </w:rPr>
  </w:style>
  <w:style w:type="paragraph" w:customStyle="1" w:styleId="CharCharCharCharCharCharCharCharCharChar">
    <w:name w:val="Char Char Char Char Char Char Char Char Char Char"/>
    <w:autoRedefine/>
    <w:uiPriority w:val="99"/>
    <w:rsid w:val="00FA7A1E"/>
    <w:pPr>
      <w:tabs>
        <w:tab w:val="num" w:pos="720"/>
      </w:tabs>
      <w:spacing w:before="120" w:after="120" w:line="320" w:lineRule="exact"/>
      <w:ind w:left="357" w:firstLine="567"/>
      <w:jc w:val="both"/>
    </w:pPr>
    <w:rPr>
      <w:rFonts w:eastAsia="Times New Roman"/>
      <w:sz w:val="20"/>
      <w:szCs w:val="20"/>
    </w:rPr>
  </w:style>
  <w:style w:type="paragraph" w:styleId="BodyText">
    <w:name w:val="Body Text"/>
    <w:basedOn w:val="Normal"/>
    <w:link w:val="BodyTextChar"/>
    <w:uiPriority w:val="99"/>
    <w:rsid w:val="00FA7A1E"/>
    <w:pPr>
      <w:spacing w:before="0"/>
    </w:pPr>
    <w:rPr>
      <w:rFonts w:eastAsia="Times New Roman"/>
      <w:sz w:val="22"/>
      <w:szCs w:val="22"/>
    </w:rPr>
  </w:style>
  <w:style w:type="character" w:customStyle="1" w:styleId="BodyTextChar">
    <w:name w:val="Body Text Char"/>
    <w:basedOn w:val="DefaultParagraphFont"/>
    <w:link w:val="BodyText"/>
    <w:uiPriority w:val="99"/>
    <w:locked/>
    <w:rsid w:val="00FA7A1E"/>
    <w:rPr>
      <w:rFonts w:eastAsia="Times New Roman"/>
      <w:sz w:val="22"/>
    </w:rPr>
  </w:style>
  <w:style w:type="paragraph" w:styleId="NormalWeb">
    <w:name w:val="Normal (Web)"/>
    <w:basedOn w:val="Normal"/>
    <w:link w:val="NormalWebChar"/>
    <w:uiPriority w:val="99"/>
    <w:rsid w:val="00FA7A1E"/>
    <w:pPr>
      <w:spacing w:before="100" w:beforeAutospacing="1" w:after="100" w:afterAutospacing="1" w:line="240" w:lineRule="auto"/>
    </w:pPr>
    <w:rPr>
      <w:rFonts w:eastAsia="Times New Roman"/>
      <w:sz w:val="24"/>
      <w:szCs w:val="20"/>
    </w:rPr>
  </w:style>
  <w:style w:type="paragraph" w:styleId="ListParagraph">
    <w:name w:val="List Paragraph"/>
    <w:basedOn w:val="Normal"/>
    <w:uiPriority w:val="99"/>
    <w:qFormat/>
    <w:rsid w:val="00FA7A1E"/>
    <w:pPr>
      <w:ind w:left="720"/>
      <w:contextualSpacing/>
    </w:pPr>
  </w:style>
  <w:style w:type="paragraph" w:styleId="Revision">
    <w:name w:val="Revision"/>
    <w:hidden/>
    <w:uiPriority w:val="99"/>
    <w:semiHidden/>
    <w:rsid w:val="00FA7A1E"/>
    <w:pPr>
      <w:spacing w:before="120" w:after="120" w:line="320" w:lineRule="exact"/>
      <w:ind w:firstLine="567"/>
      <w:jc w:val="both"/>
    </w:pPr>
    <w:rPr>
      <w:sz w:val="28"/>
      <w:szCs w:val="24"/>
    </w:rPr>
  </w:style>
  <w:style w:type="character" w:customStyle="1" w:styleId="apple-converted-space">
    <w:name w:val="apple-converted-space"/>
    <w:uiPriority w:val="99"/>
    <w:rsid w:val="00FA7A1E"/>
  </w:style>
  <w:style w:type="paragraph" w:styleId="BodyTextIndent">
    <w:name w:val="Body Text Indent"/>
    <w:basedOn w:val="Normal"/>
    <w:link w:val="BodyTextIndentChar"/>
    <w:uiPriority w:val="99"/>
    <w:rsid w:val="00FA7A1E"/>
    <w:pPr>
      <w:spacing w:before="0" w:after="0" w:line="240" w:lineRule="auto"/>
      <w:ind w:firstLine="720"/>
    </w:pPr>
    <w:rPr>
      <w:rFonts w:eastAsia="Times New Roman"/>
      <w:sz w:val="24"/>
    </w:rPr>
  </w:style>
  <w:style w:type="character" w:customStyle="1" w:styleId="BodyTextIndentChar">
    <w:name w:val="Body Text Indent Char"/>
    <w:basedOn w:val="DefaultParagraphFont"/>
    <w:link w:val="BodyTextIndent"/>
    <w:uiPriority w:val="99"/>
    <w:locked/>
    <w:rsid w:val="00FA7A1E"/>
    <w:rPr>
      <w:rFonts w:eastAsia="Times New Roman"/>
      <w:sz w:val="24"/>
    </w:rPr>
  </w:style>
  <w:style w:type="paragraph" w:styleId="EndnoteText">
    <w:name w:val="endnote text"/>
    <w:basedOn w:val="Normal"/>
    <w:link w:val="EndnoteTextChar"/>
    <w:uiPriority w:val="99"/>
    <w:semiHidden/>
    <w:rsid w:val="00FA7A1E"/>
    <w:rPr>
      <w:rFonts w:eastAsia="Times New Roman"/>
      <w:sz w:val="20"/>
      <w:szCs w:val="20"/>
    </w:rPr>
  </w:style>
  <w:style w:type="character" w:customStyle="1" w:styleId="EndnoteTextChar">
    <w:name w:val="Endnote Text Char"/>
    <w:basedOn w:val="DefaultParagraphFont"/>
    <w:link w:val="EndnoteText"/>
    <w:uiPriority w:val="99"/>
    <w:semiHidden/>
    <w:locked/>
    <w:rsid w:val="00FA7A1E"/>
    <w:rPr>
      <w:rFonts w:eastAsia="Times New Roman"/>
      <w:sz w:val="20"/>
    </w:rPr>
  </w:style>
  <w:style w:type="character" w:styleId="EndnoteReference">
    <w:name w:val="endnote reference"/>
    <w:basedOn w:val="DefaultParagraphFont"/>
    <w:uiPriority w:val="99"/>
    <w:semiHidden/>
    <w:rsid w:val="00FA7A1E"/>
    <w:rPr>
      <w:rFonts w:cs="Times New Roman"/>
      <w:vertAlign w:val="superscript"/>
    </w:rPr>
  </w:style>
  <w:style w:type="character" w:customStyle="1" w:styleId="CharChar10">
    <w:name w:val="Char Char10"/>
    <w:uiPriority w:val="99"/>
    <w:locked/>
    <w:rsid w:val="00FA7A1E"/>
    <w:rPr>
      <w:rFonts w:ascii="Cambria" w:hAnsi="Cambria"/>
      <w:b/>
      <w:sz w:val="26"/>
    </w:rPr>
  </w:style>
  <w:style w:type="character" w:styleId="Strong">
    <w:name w:val="Strong"/>
    <w:basedOn w:val="DefaultParagraphFont"/>
    <w:uiPriority w:val="99"/>
    <w:qFormat/>
    <w:rsid w:val="00FA7A1E"/>
    <w:rPr>
      <w:rFonts w:cs="Times New Roman"/>
      <w:b/>
    </w:rPr>
  </w:style>
  <w:style w:type="paragraph" w:styleId="NoSpacing">
    <w:name w:val="No Spacing"/>
    <w:uiPriority w:val="99"/>
    <w:qFormat/>
    <w:rsid w:val="00FA7A1E"/>
    <w:pPr>
      <w:spacing w:before="120" w:after="120" w:line="320" w:lineRule="exact"/>
      <w:ind w:firstLine="567"/>
      <w:jc w:val="both"/>
    </w:pPr>
    <w:rPr>
      <w:sz w:val="28"/>
      <w:szCs w:val="24"/>
    </w:rPr>
  </w:style>
  <w:style w:type="paragraph" w:customStyle="1" w:styleId="CharChar7CharCharCharCharCharCharCharCharCharCharCharChar">
    <w:name w:val="Char Char7 Char Char Char Char Char Char Char Char Char Char Char Char"/>
    <w:basedOn w:val="Normal"/>
    <w:uiPriority w:val="99"/>
    <w:rsid w:val="00FA7A1E"/>
    <w:pPr>
      <w:spacing w:before="0" w:after="160" w:line="240" w:lineRule="exact"/>
    </w:pPr>
    <w:rPr>
      <w:rFonts w:ascii="Verdana" w:eastAsia="Times New Roman" w:hAnsi="Verdana"/>
      <w:sz w:val="20"/>
      <w:szCs w:val="20"/>
    </w:rPr>
  </w:style>
  <w:style w:type="character" w:customStyle="1" w:styleId="NormalWebChar">
    <w:name w:val="Normal (Web) Char"/>
    <w:link w:val="NormalWeb"/>
    <w:uiPriority w:val="99"/>
    <w:locked/>
    <w:rsid w:val="00FA7A1E"/>
    <w:rPr>
      <w:rFonts w:eastAsia="Times New Roman"/>
      <w:sz w:val="24"/>
    </w:rPr>
  </w:style>
  <w:style w:type="character" w:styleId="Emphasis">
    <w:name w:val="Emphasis"/>
    <w:basedOn w:val="DefaultParagraphFont"/>
    <w:uiPriority w:val="99"/>
    <w:qFormat/>
    <w:rsid w:val="00FA7A1E"/>
    <w:rPr>
      <w:rFonts w:cs="Times New Roman"/>
      <w:i/>
    </w:rPr>
  </w:style>
  <w:style w:type="character" w:customStyle="1" w:styleId="normal-h">
    <w:name w:val="normal-h"/>
    <w:uiPriority w:val="99"/>
    <w:rsid w:val="00FA7A1E"/>
  </w:style>
  <w:style w:type="paragraph" w:customStyle="1" w:styleId="04Body-KTXH2017">
    <w:name w:val="04.Body-KTXH2017"/>
    <w:basedOn w:val="Normal"/>
    <w:link w:val="04Body-KTXH2017Char"/>
    <w:uiPriority w:val="99"/>
    <w:rsid w:val="00FA7A1E"/>
    <w:pPr>
      <w:spacing w:line="288" w:lineRule="auto"/>
      <w:ind w:firstLine="720"/>
    </w:pPr>
    <w:rPr>
      <w:rFonts w:eastAsia="Times New Roman"/>
      <w:sz w:val="24"/>
      <w:szCs w:val="20"/>
      <w:lang w:val="it-IT"/>
    </w:rPr>
  </w:style>
  <w:style w:type="character" w:customStyle="1" w:styleId="04Body-KTXH2017Char">
    <w:name w:val="04.Body-KTXH2017 Char"/>
    <w:link w:val="04Body-KTXH2017"/>
    <w:uiPriority w:val="99"/>
    <w:locked/>
    <w:rsid w:val="00FA7A1E"/>
    <w:rPr>
      <w:rFonts w:eastAsia="Times New Roman"/>
      <w:sz w:val="24"/>
      <w:lang w:val="it-IT"/>
    </w:rPr>
  </w:style>
  <w:style w:type="table" w:styleId="TableGrid">
    <w:name w:val="Table Grid"/>
    <w:basedOn w:val="TableNormal"/>
    <w:uiPriority w:val="99"/>
    <w:rsid w:val="00FA7A1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A7A1E"/>
    <w:rPr>
      <w:rFonts w:cs="Times New Roman"/>
      <w:color w:val="0000FF"/>
      <w:u w:val="single"/>
    </w:rPr>
  </w:style>
  <w:style w:type="paragraph" w:customStyle="1" w:styleId="CharChar7CharCharCharChar">
    <w:name w:val="Char Char7 Char Char Char Char"/>
    <w:basedOn w:val="Normal"/>
    <w:uiPriority w:val="99"/>
    <w:rsid w:val="00FA7A1E"/>
    <w:pPr>
      <w:spacing w:before="0" w:after="160" w:line="240" w:lineRule="exact"/>
    </w:pPr>
    <w:rPr>
      <w:rFonts w:ascii="Verdana" w:eastAsia="Times New Roman" w:hAnsi="Verdana"/>
      <w:sz w:val="20"/>
      <w:szCs w:val="20"/>
    </w:rPr>
  </w:style>
  <w:style w:type="paragraph" w:customStyle="1" w:styleId="CharChar7CharCharCharCharCharCharCharCharCharChar">
    <w:name w:val="Char Char7 Char Char Char Char Char Char Char Char Char Char"/>
    <w:basedOn w:val="Normal"/>
    <w:uiPriority w:val="99"/>
    <w:rsid w:val="00FA7A1E"/>
    <w:pPr>
      <w:spacing w:before="0" w:after="160" w:line="240" w:lineRule="exact"/>
    </w:pPr>
    <w:rPr>
      <w:rFonts w:ascii="Verdana" w:eastAsia="Times New Roman" w:hAnsi="Verdana"/>
      <w:sz w:val="20"/>
      <w:szCs w:val="20"/>
    </w:rPr>
  </w:style>
  <w:style w:type="character" w:customStyle="1" w:styleId="Heading4Char1">
    <w:name w:val="Heading 4 Char1"/>
    <w:uiPriority w:val="99"/>
    <w:semiHidden/>
    <w:rsid w:val="00FA7A1E"/>
    <w:rPr>
      <w:rFonts w:ascii="Calibri Light" w:hAnsi="Calibri Light"/>
      <w:i/>
      <w:color w:val="2E74B5"/>
      <w:sz w:val="24"/>
    </w:rPr>
  </w:style>
  <w:style w:type="paragraph" w:customStyle="1" w:styleId="CharChar7CharCharCharChar1">
    <w:name w:val="Char Char7 Char Char Char Char1"/>
    <w:basedOn w:val="Normal"/>
    <w:uiPriority w:val="99"/>
    <w:rsid w:val="00E5523A"/>
    <w:pPr>
      <w:spacing w:before="0" w:after="160" w:line="240" w:lineRule="exact"/>
    </w:pPr>
    <w:rPr>
      <w:rFonts w:ascii="Verdana" w:eastAsia="Times New Roman" w:hAnsi="Verdana"/>
      <w:sz w:val="20"/>
      <w:szCs w:val="20"/>
    </w:rPr>
  </w:style>
  <w:style w:type="paragraph" w:customStyle="1" w:styleId="CharChar7CharCharCharCharCharCharCharCharCharChar1">
    <w:name w:val="Char Char7 Char Char Char Char Char Char Char Char Char Char1"/>
    <w:basedOn w:val="Normal"/>
    <w:uiPriority w:val="99"/>
    <w:rsid w:val="00E47AD2"/>
    <w:pPr>
      <w:spacing w:before="0" w:after="160" w:line="240" w:lineRule="exact"/>
    </w:pPr>
    <w:rPr>
      <w:rFonts w:ascii="Verdana" w:eastAsia="Times New Roman" w:hAnsi="Verdana"/>
      <w:sz w:val="20"/>
      <w:szCs w:val="20"/>
    </w:rPr>
  </w:style>
  <w:style w:type="paragraph" w:customStyle="1" w:styleId="CharChar7CharCharCharChar4">
    <w:name w:val="Char Char7 Char Char Char Char4"/>
    <w:basedOn w:val="Normal"/>
    <w:uiPriority w:val="99"/>
    <w:rsid w:val="003136AF"/>
    <w:pPr>
      <w:spacing w:before="0" w:after="160" w:line="240" w:lineRule="exact"/>
    </w:pPr>
    <w:rPr>
      <w:rFonts w:ascii="Verdana" w:eastAsia="Times New Roman" w:hAnsi="Verdana"/>
      <w:sz w:val="20"/>
      <w:szCs w:val="20"/>
    </w:rPr>
  </w:style>
  <w:style w:type="paragraph" w:customStyle="1" w:styleId="CharChar7CharCharCharChar3">
    <w:name w:val="Char Char7 Char Char Char Char3"/>
    <w:basedOn w:val="Normal"/>
    <w:uiPriority w:val="99"/>
    <w:rsid w:val="00370A3E"/>
    <w:pPr>
      <w:spacing w:before="0" w:after="160" w:line="240" w:lineRule="exact"/>
    </w:pPr>
    <w:rPr>
      <w:rFonts w:ascii="Verdana" w:eastAsia="Times New Roman" w:hAnsi="Verdana"/>
      <w:sz w:val="20"/>
      <w:szCs w:val="20"/>
    </w:rPr>
  </w:style>
  <w:style w:type="paragraph" w:customStyle="1" w:styleId="CharChar7CharCharCharChar2">
    <w:name w:val="Char Char7 Char Char Char Char2"/>
    <w:basedOn w:val="Normal"/>
    <w:uiPriority w:val="99"/>
    <w:rsid w:val="00397A40"/>
    <w:pPr>
      <w:spacing w:before="0" w:after="160" w:line="240" w:lineRule="exact"/>
    </w:pPr>
    <w:rPr>
      <w:rFonts w:ascii="Verdana" w:eastAsia="Times New Roman" w:hAnsi="Verdana"/>
      <w:sz w:val="20"/>
      <w:szCs w:val="20"/>
    </w:rPr>
  </w:style>
  <w:style w:type="paragraph" w:customStyle="1" w:styleId="TCVN6909">
    <w:name w:val="TCVN6909"/>
    <w:basedOn w:val="Normal"/>
    <w:rsid w:val="0076369A"/>
    <w:pPr>
      <w:spacing w:before="0" w:after="0" w:line="264" w:lineRule="auto"/>
      <w:ind w:firstLine="0"/>
      <w:jc w:val="left"/>
    </w:pPr>
    <w:rPr>
      <w:rFonts w:eastAsia="Times New Roman"/>
      <w:color w:val="0000FF"/>
      <w:spacing w:val="-8"/>
      <w:szCs w:val="20"/>
      <w:lang w:val="vi-VN"/>
    </w:rPr>
  </w:style>
  <w:style w:type="paragraph" w:customStyle="1" w:styleId="Normal1">
    <w:name w:val="Normal1"/>
    <w:uiPriority w:val="99"/>
    <w:rsid w:val="00FE16BD"/>
    <w:pPr>
      <w:spacing w:after="200" w:line="276" w:lineRule="auto"/>
    </w:pPr>
    <w:rPr>
      <w:rFonts w:ascii="Calibri" w:hAnsi="Calibri" w:cs="Calibri"/>
      <w:color w:val="000000"/>
    </w:rPr>
  </w:style>
  <w:style w:type="paragraph" w:customStyle="1" w:styleId="yiv1533307345msonormal">
    <w:name w:val="yiv1533307345msonormal"/>
    <w:basedOn w:val="Normal"/>
    <w:rsid w:val="004C127C"/>
    <w:pPr>
      <w:spacing w:before="100" w:beforeAutospacing="1" w:after="100" w:afterAutospacing="1" w:line="240" w:lineRule="auto"/>
      <w:ind w:firstLine="0"/>
      <w:jc w:val="left"/>
    </w:pPr>
    <w:rPr>
      <w:rFonts w:eastAsia="Times New Roman"/>
      <w:sz w:val="24"/>
    </w:rPr>
  </w:style>
  <w:style w:type="paragraph" w:styleId="BodyText2">
    <w:name w:val="Body Text 2"/>
    <w:basedOn w:val="Normal"/>
    <w:link w:val="BodyText2Char"/>
    <w:uiPriority w:val="99"/>
    <w:unhideWhenUsed/>
    <w:locked/>
    <w:rsid w:val="00D41C5F"/>
    <w:pPr>
      <w:spacing w:line="480" w:lineRule="auto"/>
    </w:pPr>
  </w:style>
  <w:style w:type="character" w:customStyle="1" w:styleId="BodyText2Char">
    <w:name w:val="Body Text 2 Char"/>
    <w:basedOn w:val="DefaultParagraphFont"/>
    <w:link w:val="BodyText2"/>
    <w:uiPriority w:val="99"/>
    <w:rsid w:val="00D41C5F"/>
    <w:rPr>
      <w:sz w:val="28"/>
      <w:szCs w:val="24"/>
    </w:rPr>
  </w:style>
  <w:style w:type="paragraph" w:customStyle="1" w:styleId="1CharCharCharChar">
    <w:name w:val="1 Char Char Char Char"/>
    <w:basedOn w:val="Normal"/>
    <w:semiHidden/>
    <w:rsid w:val="00694E38"/>
    <w:pPr>
      <w:spacing w:before="0" w:after="160" w:line="240" w:lineRule="exact"/>
      <w:ind w:firstLine="0"/>
      <w:jc w:val="left"/>
    </w:pPr>
    <w:rPr>
      <w:rFonts w:ascii="Arial" w:eastAsia="Times New Roman" w:hAnsi="Arial"/>
      <w:sz w:val="22"/>
      <w:szCs w:val="22"/>
    </w:rPr>
  </w:style>
  <w:style w:type="paragraph" w:styleId="BodyTextIndent2">
    <w:name w:val="Body Text Indent 2"/>
    <w:basedOn w:val="Normal"/>
    <w:link w:val="BodyTextIndent2Char"/>
    <w:uiPriority w:val="99"/>
    <w:semiHidden/>
    <w:unhideWhenUsed/>
    <w:locked/>
    <w:rsid w:val="003F1C9E"/>
    <w:pPr>
      <w:spacing w:line="480" w:lineRule="auto"/>
      <w:ind w:left="283"/>
    </w:pPr>
  </w:style>
  <w:style w:type="character" w:customStyle="1" w:styleId="BodyTextIndent2Char">
    <w:name w:val="Body Text Indent 2 Char"/>
    <w:basedOn w:val="DefaultParagraphFont"/>
    <w:link w:val="BodyTextIndent2"/>
    <w:uiPriority w:val="99"/>
    <w:semiHidden/>
    <w:rsid w:val="003F1C9E"/>
    <w:rPr>
      <w:sz w:val="28"/>
      <w:szCs w:val="24"/>
    </w:rPr>
  </w:style>
  <w:style w:type="character" w:customStyle="1" w:styleId="fontstyle01">
    <w:name w:val="fontstyle01"/>
    <w:basedOn w:val="DefaultParagraphFont"/>
    <w:rsid w:val="00FB41BB"/>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qFormat="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A1E"/>
    <w:pPr>
      <w:spacing w:before="120" w:after="120" w:line="320" w:lineRule="exact"/>
      <w:ind w:firstLine="567"/>
      <w:jc w:val="both"/>
    </w:pPr>
    <w:rPr>
      <w:sz w:val="28"/>
      <w:szCs w:val="24"/>
    </w:rPr>
  </w:style>
  <w:style w:type="paragraph" w:styleId="Heading1">
    <w:name w:val="heading 1"/>
    <w:basedOn w:val="Normal"/>
    <w:next w:val="Normal"/>
    <w:link w:val="Heading1Char"/>
    <w:uiPriority w:val="99"/>
    <w:qFormat/>
    <w:rsid w:val="00FA7A1E"/>
    <w:pPr>
      <w:keepNext/>
      <w:widowControl w:val="0"/>
      <w:spacing w:before="0" w:after="0" w:line="240" w:lineRule="auto"/>
      <w:jc w:val="center"/>
      <w:outlineLvl w:val="0"/>
    </w:pPr>
    <w:rPr>
      <w:rFonts w:ascii=".VnTime" w:hAnsi=".VnTime"/>
      <w:i/>
      <w:sz w:val="20"/>
      <w:szCs w:val="20"/>
    </w:rPr>
  </w:style>
  <w:style w:type="paragraph" w:styleId="Heading2">
    <w:name w:val="heading 2"/>
    <w:basedOn w:val="Normal"/>
    <w:next w:val="Normal"/>
    <w:link w:val="Heading2Char"/>
    <w:uiPriority w:val="99"/>
    <w:qFormat/>
    <w:rsid w:val="00FA7A1E"/>
    <w:pPr>
      <w:keepNext/>
      <w:tabs>
        <w:tab w:val="center" w:pos="1620"/>
      </w:tabs>
      <w:spacing w:before="0" w:after="0" w:line="240" w:lineRule="auto"/>
      <w:jc w:val="center"/>
      <w:outlineLvl w:val="1"/>
    </w:pPr>
    <w:rPr>
      <w:rFonts w:eastAsia="Times New Roman"/>
      <w:b/>
      <w:bCs/>
      <w:sz w:val="20"/>
      <w:szCs w:val="20"/>
    </w:rPr>
  </w:style>
  <w:style w:type="paragraph" w:styleId="Heading3">
    <w:name w:val="heading 3"/>
    <w:basedOn w:val="Normal"/>
    <w:next w:val="Normal"/>
    <w:link w:val="Heading3Char"/>
    <w:uiPriority w:val="99"/>
    <w:qFormat/>
    <w:rsid w:val="00FA7A1E"/>
    <w:pPr>
      <w:widowControl w:val="0"/>
      <w:autoSpaceDE w:val="0"/>
      <w:autoSpaceDN w:val="0"/>
      <w:adjustRightInd w:val="0"/>
      <w:spacing w:before="0" w:after="0" w:line="240" w:lineRule="auto"/>
      <w:outlineLvl w:val="2"/>
    </w:pPr>
    <w:rPr>
      <w:rFonts w:eastAsia="Times New Roman"/>
      <w:sz w:val="24"/>
    </w:rPr>
  </w:style>
  <w:style w:type="paragraph" w:styleId="Heading4">
    <w:name w:val="heading 4"/>
    <w:basedOn w:val="Normal"/>
    <w:next w:val="Normal"/>
    <w:link w:val="Heading4Char"/>
    <w:uiPriority w:val="99"/>
    <w:qFormat/>
    <w:rsid w:val="00FA7A1E"/>
    <w:pPr>
      <w:keepNext/>
      <w:keepLines/>
      <w:spacing w:before="40" w:after="0"/>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7A1E"/>
    <w:rPr>
      <w:rFonts w:ascii=".VnTime" w:hAnsi=".VnTime"/>
      <w:i/>
      <w:sz w:val="20"/>
    </w:rPr>
  </w:style>
  <w:style w:type="character" w:customStyle="1" w:styleId="Heading2Char">
    <w:name w:val="Heading 2 Char"/>
    <w:basedOn w:val="DefaultParagraphFont"/>
    <w:link w:val="Heading2"/>
    <w:uiPriority w:val="99"/>
    <w:locked/>
    <w:rsid w:val="00FA7A1E"/>
    <w:rPr>
      <w:rFonts w:eastAsia="Times New Roman"/>
      <w:b/>
      <w:sz w:val="20"/>
    </w:rPr>
  </w:style>
  <w:style w:type="character" w:customStyle="1" w:styleId="Heading3Char">
    <w:name w:val="Heading 3 Char"/>
    <w:basedOn w:val="DefaultParagraphFont"/>
    <w:link w:val="Heading3"/>
    <w:uiPriority w:val="99"/>
    <w:locked/>
    <w:rsid w:val="00FA7A1E"/>
    <w:rPr>
      <w:rFonts w:eastAsia="Times New Roman"/>
      <w:sz w:val="24"/>
    </w:rPr>
  </w:style>
  <w:style w:type="character" w:customStyle="1" w:styleId="Heading4Char">
    <w:name w:val="Heading 4 Char"/>
    <w:basedOn w:val="DefaultParagraphFont"/>
    <w:link w:val="Heading4"/>
    <w:uiPriority w:val="99"/>
    <w:semiHidden/>
    <w:locked/>
    <w:rsid w:val="00FA7A1E"/>
    <w:rPr>
      <w:rFonts w:ascii="Calibri" w:hAnsi="Calibri"/>
      <w:b/>
      <w:sz w:val="28"/>
    </w:rPr>
  </w:style>
  <w:style w:type="paragraph" w:styleId="Header">
    <w:name w:val="header"/>
    <w:basedOn w:val="Normal"/>
    <w:link w:val="HeaderChar"/>
    <w:uiPriority w:val="99"/>
    <w:rsid w:val="00FA7A1E"/>
    <w:pPr>
      <w:tabs>
        <w:tab w:val="center" w:pos="4680"/>
        <w:tab w:val="right" w:pos="9360"/>
      </w:tabs>
      <w:spacing w:before="0" w:after="0" w:line="240" w:lineRule="auto"/>
    </w:pPr>
    <w:rPr>
      <w:rFonts w:eastAsia="Times New Roman"/>
      <w:sz w:val="24"/>
    </w:rPr>
  </w:style>
  <w:style w:type="character" w:customStyle="1" w:styleId="HeaderChar">
    <w:name w:val="Header Char"/>
    <w:basedOn w:val="DefaultParagraphFont"/>
    <w:link w:val="Header"/>
    <w:uiPriority w:val="99"/>
    <w:locked/>
    <w:rsid w:val="00FA7A1E"/>
    <w:rPr>
      <w:rFonts w:eastAsia="Times New Roman"/>
      <w:sz w:val="24"/>
    </w:rPr>
  </w:style>
  <w:style w:type="paragraph" w:styleId="Footer">
    <w:name w:val="footer"/>
    <w:basedOn w:val="Normal"/>
    <w:link w:val="FooterChar"/>
    <w:uiPriority w:val="99"/>
    <w:rsid w:val="00FA7A1E"/>
    <w:pPr>
      <w:tabs>
        <w:tab w:val="center" w:pos="4680"/>
        <w:tab w:val="right" w:pos="9360"/>
      </w:tabs>
      <w:spacing w:before="0" w:after="0" w:line="240" w:lineRule="auto"/>
    </w:pPr>
    <w:rPr>
      <w:rFonts w:eastAsia="Times New Roman"/>
      <w:sz w:val="24"/>
    </w:rPr>
  </w:style>
  <w:style w:type="character" w:customStyle="1" w:styleId="FooterChar">
    <w:name w:val="Footer Char"/>
    <w:basedOn w:val="DefaultParagraphFont"/>
    <w:link w:val="Footer"/>
    <w:uiPriority w:val="99"/>
    <w:locked/>
    <w:rsid w:val="00FA7A1E"/>
    <w:rPr>
      <w:rFonts w:eastAsia="Times New Roman"/>
      <w:sz w:val="24"/>
    </w:rPr>
  </w:style>
  <w:style w:type="paragraph" w:customStyle="1" w:styleId="Heading41">
    <w:name w:val="Heading 41"/>
    <w:basedOn w:val="Normal"/>
    <w:next w:val="Normal"/>
    <w:uiPriority w:val="99"/>
    <w:semiHidden/>
    <w:rsid w:val="00FA7A1E"/>
    <w:pPr>
      <w:keepNext/>
      <w:spacing w:before="240" w:after="60"/>
      <w:outlineLvl w:val="3"/>
    </w:pPr>
    <w:rPr>
      <w:rFonts w:ascii="Calibri" w:eastAsia="Times New Roman" w:hAnsi="Calibri"/>
      <w:b/>
      <w:bCs/>
      <w:szCs w:val="28"/>
    </w:rPr>
  </w:style>
  <w:style w:type="character" w:styleId="PageNumber">
    <w:name w:val="page number"/>
    <w:basedOn w:val="DefaultParagraphFont"/>
    <w:uiPriority w:val="99"/>
    <w:rsid w:val="00FA7A1E"/>
    <w:rPr>
      <w:rFonts w:cs="Times New Roman"/>
    </w:rPr>
  </w:style>
  <w:style w:type="paragraph" w:styleId="BodyText3">
    <w:name w:val="Body Text 3"/>
    <w:basedOn w:val="Normal"/>
    <w:link w:val="BodyText3Char"/>
    <w:uiPriority w:val="99"/>
    <w:rsid w:val="00FA7A1E"/>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line="240" w:lineRule="auto"/>
    </w:pPr>
    <w:rPr>
      <w:rFonts w:ascii=".VnTime" w:hAnsi=".VnTime"/>
      <w:sz w:val="20"/>
      <w:szCs w:val="20"/>
    </w:rPr>
  </w:style>
  <w:style w:type="character" w:customStyle="1" w:styleId="BodyText3Char">
    <w:name w:val="Body Text 3 Char"/>
    <w:basedOn w:val="DefaultParagraphFont"/>
    <w:link w:val="BodyText3"/>
    <w:uiPriority w:val="99"/>
    <w:locked/>
    <w:rsid w:val="00FA7A1E"/>
    <w:rPr>
      <w:rFonts w:ascii=".VnTime" w:hAnsi=".VnTime"/>
      <w:sz w:val="20"/>
    </w:rPr>
  </w:style>
  <w:style w:type="paragraph" w:customStyle="1" w:styleId="BodyText21">
    <w:name w:val="Body Text 21"/>
    <w:basedOn w:val="Normal"/>
    <w:uiPriority w:val="99"/>
    <w:rsid w:val="00FA7A1E"/>
    <w:pPr>
      <w:widowControl w:val="0"/>
      <w:spacing w:line="240" w:lineRule="auto"/>
      <w:ind w:firstLine="720"/>
    </w:pPr>
    <w:rPr>
      <w:rFonts w:ascii=".VnTime" w:eastAsia="Times New Roman" w:hAnsi=".VnTime"/>
      <w:szCs w:val="20"/>
    </w:rPr>
  </w:style>
  <w:style w:type="paragraph" w:styleId="BalloonText">
    <w:name w:val="Balloon Text"/>
    <w:basedOn w:val="Normal"/>
    <w:link w:val="BalloonTextChar"/>
    <w:uiPriority w:val="99"/>
    <w:semiHidden/>
    <w:rsid w:val="00FA7A1E"/>
    <w:pPr>
      <w:spacing w:before="0" w:after="0"/>
    </w:pPr>
    <w:rPr>
      <w:rFonts w:ascii="Tahoma" w:hAnsi="Tahoma"/>
      <w:sz w:val="16"/>
      <w:szCs w:val="16"/>
    </w:rPr>
  </w:style>
  <w:style w:type="character" w:customStyle="1" w:styleId="BalloonTextChar">
    <w:name w:val="Balloon Text Char"/>
    <w:basedOn w:val="DefaultParagraphFont"/>
    <w:link w:val="BalloonText"/>
    <w:uiPriority w:val="99"/>
    <w:semiHidden/>
    <w:locked/>
    <w:rsid w:val="00FA7A1E"/>
    <w:rPr>
      <w:rFonts w:ascii="Tahoma" w:hAnsi="Tahoma"/>
      <w:sz w:val="16"/>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ft"/>
    <w:basedOn w:val="Normal"/>
    <w:link w:val="FootnoteTextChar1"/>
    <w:qFormat/>
    <w:rsid w:val="00FA7A1E"/>
    <w:pPr>
      <w:spacing w:before="0" w:after="0" w:line="240" w:lineRule="auto"/>
    </w:pPr>
    <w:rPr>
      <w:rFonts w:eastAsia="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rsid w:val="008D63A5"/>
    <w:rPr>
      <w:sz w:val="20"/>
      <w:szCs w:val="20"/>
    </w:rPr>
  </w:style>
  <w:style w:type="character" w:customStyle="1" w:styleId="FootnoteTextChar9">
    <w:name w:val="Footnote Text Char9"/>
    <w:aliases w:val="Footnote Text Char Char Char Char Char Char9,Footnote Text Char Char Char Char Char Char Ch Char Char18,Footnote Text Char Char Char Char Char Char Ch Char Char Char9,Footnote Text Char Char Char Char Char Char Ch Char18"/>
    <w:uiPriority w:val="99"/>
    <w:semiHidden/>
    <w:rPr>
      <w:sz w:val="20"/>
    </w:rPr>
  </w:style>
  <w:style w:type="character" w:customStyle="1" w:styleId="FootnoteTextChar8">
    <w:name w:val="Footnote Text Char8"/>
    <w:aliases w:val="Footnote Text Char Char Char Char Char Char8,Footnote Text Char Char Char Char Char Char Ch Char Char17,Footnote Text Char Char Char Char Char Char Ch Char Char Char8,Footnote Text Char Char Char Char Char Char Ch Char17"/>
    <w:uiPriority w:val="99"/>
    <w:semiHidden/>
    <w:locked/>
    <w:rsid w:val="00E73F86"/>
    <w:rPr>
      <w:sz w:val="20"/>
    </w:rPr>
  </w:style>
  <w:style w:type="character" w:customStyle="1" w:styleId="FootnoteTextChar7">
    <w:name w:val="Footnote Text Char7"/>
    <w:aliases w:val="Footnote Text Char Char Char Char Char Char7,Footnote Text Char Char Char Char Char Char Ch Char Char16,Footnote Text Char Char Char Char Char Char Ch Char Char Char7,Footnote Text Char Char Char Char Char Char Ch Char16"/>
    <w:uiPriority w:val="99"/>
    <w:semiHidden/>
    <w:locked/>
    <w:rsid w:val="006263C5"/>
    <w:rPr>
      <w:sz w:val="20"/>
    </w:rPr>
  </w:style>
  <w:style w:type="character" w:customStyle="1" w:styleId="FootnoteTextChar6">
    <w:name w:val="Footnote Text Char6"/>
    <w:aliases w:val="Footnote Text Char Char Char Char Char Char6,Footnote Text Char Char Char Char Char Char Ch Char Char15,Footnote Text Char Char Char Char Char Char Ch Char Char Char6,Footnote Text Char Char Char Char Char Char Ch Char15"/>
    <w:uiPriority w:val="99"/>
    <w:semiHidden/>
    <w:rsid w:val="00FB72B5"/>
    <w:rPr>
      <w:sz w:val="20"/>
    </w:rPr>
  </w:style>
  <w:style w:type="character" w:customStyle="1" w:styleId="FootnoteTextChar5">
    <w:name w:val="Footnote Text Char5"/>
    <w:aliases w:val="Footnote Text Char Char Char Char Char Char5,Footnote Text Char Char Char Char Char Char Ch Char Char14,Footnote Text Char Char Char Char Char Char Ch Char Char Char5,Footnote Text Char Char Char Char Char Char Ch Char14"/>
    <w:uiPriority w:val="99"/>
    <w:semiHidden/>
    <w:rsid w:val="001D6ED1"/>
    <w:rPr>
      <w:sz w:val="20"/>
    </w:rPr>
  </w:style>
  <w:style w:type="character" w:customStyle="1" w:styleId="FootnoteTextChar4">
    <w:name w:val="Footnote Text Char4"/>
    <w:aliases w:val="Footnote Text Char Char Char Char Char Char4,Footnote Text Char Char Char Char Char Char Ch Char Char13,Footnote Text Char Char Char Char Char Char Ch Char Char Char4,Footnote Text Char Char Char Char Char Char Ch Char13"/>
    <w:uiPriority w:val="99"/>
    <w:semiHidden/>
    <w:locked/>
    <w:rsid w:val="00270F29"/>
    <w:rPr>
      <w:sz w:val="20"/>
    </w:rPr>
  </w:style>
  <w:style w:type="character" w:customStyle="1" w:styleId="FootnoteTextChar3">
    <w:name w:val="Footnote Text Char3"/>
    <w:aliases w:val="Footnote Text Char Char Char Char Char Char3,Footnote Text Char Char Char Char Char Char Ch Char Char12,Footnote Text Char Char Char Char Char Char Ch Char Char Char3,Footnote Text Char Char Char Char Char Char Ch Char12"/>
    <w:uiPriority w:val="99"/>
    <w:semiHidden/>
    <w:locked/>
    <w:rsid w:val="00F84BA0"/>
    <w:rPr>
      <w:sz w:val="20"/>
    </w:rPr>
  </w:style>
  <w:style w:type="character" w:customStyle="1" w:styleId="FootnoteTextChar2">
    <w:name w:val="Footnote Text Char2"/>
    <w:aliases w:val="Footnote Text Char Char Char Char Char Char2,Footnote Text Char Char Char Char Char Char Ch Char Char11,Footnote Text Char Char Char Char Char Char Ch Char Char Char2,Footnote Text Char Char Char Char Char Char Ch Char11"/>
    <w:uiPriority w:val="99"/>
    <w:semiHidden/>
    <w:locked/>
    <w:rsid w:val="007A3506"/>
    <w:rPr>
      <w:sz w:val="20"/>
    </w:rPr>
  </w:style>
  <w:style w:type="character" w:customStyle="1" w:styleId="FootnoteTextChar1">
    <w:name w:val="Footnote Text Char1"/>
    <w:aliases w:val="Footnote Text Char Char Char Char Char Char1,Footnote Text Char Char Char Char Char Char Ch Char Char2,Footnote Text Char Char Char Char Char Char Ch Char Char Char1,Footnote Text Char Char Char Char Char Char Ch Char2,fn Char"/>
    <w:link w:val="FootnoteText"/>
    <w:uiPriority w:val="99"/>
    <w:locked/>
    <w:rsid w:val="00FA7A1E"/>
    <w:rPr>
      <w:rFonts w:eastAsia="Times New Roman"/>
      <w:sz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basedOn w:val="DefaultParagraphFont"/>
    <w:uiPriority w:val="99"/>
    <w:rsid w:val="00FA7A1E"/>
    <w:rPr>
      <w:rFonts w:cs="Times New Roman"/>
      <w:vertAlign w:val="superscript"/>
    </w:rPr>
  </w:style>
  <w:style w:type="paragraph" w:customStyle="1" w:styleId="Char1">
    <w:name w:val="Char1"/>
    <w:autoRedefine/>
    <w:uiPriority w:val="99"/>
    <w:rsid w:val="00FA7A1E"/>
    <w:pPr>
      <w:numPr>
        <w:numId w:val="1"/>
      </w:numPr>
      <w:tabs>
        <w:tab w:val="clear" w:pos="717"/>
        <w:tab w:val="num" w:pos="720"/>
      </w:tabs>
      <w:spacing w:before="120" w:after="120" w:line="320" w:lineRule="exact"/>
      <w:ind w:left="357"/>
      <w:jc w:val="both"/>
    </w:pPr>
    <w:rPr>
      <w:rFonts w:eastAsia="Times New Roman"/>
      <w:sz w:val="20"/>
      <w:szCs w:val="20"/>
    </w:rPr>
  </w:style>
  <w:style w:type="paragraph" w:customStyle="1" w:styleId="CharCharCharCharCharCharCharCharCharChar">
    <w:name w:val="Char Char Char Char Char Char Char Char Char Char"/>
    <w:autoRedefine/>
    <w:uiPriority w:val="99"/>
    <w:rsid w:val="00FA7A1E"/>
    <w:pPr>
      <w:tabs>
        <w:tab w:val="num" w:pos="720"/>
      </w:tabs>
      <w:spacing w:before="120" w:after="120" w:line="320" w:lineRule="exact"/>
      <w:ind w:left="357" w:firstLine="567"/>
      <w:jc w:val="both"/>
    </w:pPr>
    <w:rPr>
      <w:rFonts w:eastAsia="Times New Roman"/>
      <w:sz w:val="20"/>
      <w:szCs w:val="20"/>
    </w:rPr>
  </w:style>
  <w:style w:type="paragraph" w:styleId="BodyText">
    <w:name w:val="Body Text"/>
    <w:basedOn w:val="Normal"/>
    <w:link w:val="BodyTextChar"/>
    <w:uiPriority w:val="99"/>
    <w:rsid w:val="00FA7A1E"/>
    <w:pPr>
      <w:spacing w:before="0"/>
    </w:pPr>
    <w:rPr>
      <w:rFonts w:eastAsia="Times New Roman"/>
      <w:sz w:val="22"/>
      <w:szCs w:val="22"/>
    </w:rPr>
  </w:style>
  <w:style w:type="character" w:customStyle="1" w:styleId="BodyTextChar">
    <w:name w:val="Body Text Char"/>
    <w:basedOn w:val="DefaultParagraphFont"/>
    <w:link w:val="BodyText"/>
    <w:uiPriority w:val="99"/>
    <w:locked/>
    <w:rsid w:val="00FA7A1E"/>
    <w:rPr>
      <w:rFonts w:eastAsia="Times New Roman"/>
      <w:sz w:val="22"/>
    </w:rPr>
  </w:style>
  <w:style w:type="paragraph" w:styleId="NormalWeb">
    <w:name w:val="Normal (Web)"/>
    <w:basedOn w:val="Normal"/>
    <w:link w:val="NormalWebChar"/>
    <w:uiPriority w:val="99"/>
    <w:rsid w:val="00FA7A1E"/>
    <w:pPr>
      <w:spacing w:before="100" w:beforeAutospacing="1" w:after="100" w:afterAutospacing="1" w:line="240" w:lineRule="auto"/>
    </w:pPr>
    <w:rPr>
      <w:rFonts w:eastAsia="Times New Roman"/>
      <w:sz w:val="24"/>
      <w:szCs w:val="20"/>
    </w:rPr>
  </w:style>
  <w:style w:type="paragraph" w:styleId="ListParagraph">
    <w:name w:val="List Paragraph"/>
    <w:basedOn w:val="Normal"/>
    <w:uiPriority w:val="99"/>
    <w:qFormat/>
    <w:rsid w:val="00FA7A1E"/>
    <w:pPr>
      <w:ind w:left="720"/>
      <w:contextualSpacing/>
    </w:pPr>
  </w:style>
  <w:style w:type="paragraph" w:styleId="Revision">
    <w:name w:val="Revision"/>
    <w:hidden/>
    <w:uiPriority w:val="99"/>
    <w:semiHidden/>
    <w:rsid w:val="00FA7A1E"/>
    <w:pPr>
      <w:spacing w:before="120" w:after="120" w:line="320" w:lineRule="exact"/>
      <w:ind w:firstLine="567"/>
      <w:jc w:val="both"/>
    </w:pPr>
    <w:rPr>
      <w:sz w:val="28"/>
      <w:szCs w:val="24"/>
    </w:rPr>
  </w:style>
  <w:style w:type="character" w:customStyle="1" w:styleId="apple-converted-space">
    <w:name w:val="apple-converted-space"/>
    <w:uiPriority w:val="99"/>
    <w:rsid w:val="00FA7A1E"/>
  </w:style>
  <w:style w:type="paragraph" w:styleId="BodyTextIndent">
    <w:name w:val="Body Text Indent"/>
    <w:basedOn w:val="Normal"/>
    <w:link w:val="BodyTextIndentChar"/>
    <w:uiPriority w:val="99"/>
    <w:rsid w:val="00FA7A1E"/>
    <w:pPr>
      <w:spacing w:before="0" w:after="0" w:line="240" w:lineRule="auto"/>
      <w:ind w:firstLine="720"/>
    </w:pPr>
    <w:rPr>
      <w:rFonts w:eastAsia="Times New Roman"/>
      <w:sz w:val="24"/>
    </w:rPr>
  </w:style>
  <w:style w:type="character" w:customStyle="1" w:styleId="BodyTextIndentChar">
    <w:name w:val="Body Text Indent Char"/>
    <w:basedOn w:val="DefaultParagraphFont"/>
    <w:link w:val="BodyTextIndent"/>
    <w:uiPriority w:val="99"/>
    <w:locked/>
    <w:rsid w:val="00FA7A1E"/>
    <w:rPr>
      <w:rFonts w:eastAsia="Times New Roman"/>
      <w:sz w:val="24"/>
    </w:rPr>
  </w:style>
  <w:style w:type="paragraph" w:styleId="EndnoteText">
    <w:name w:val="endnote text"/>
    <w:basedOn w:val="Normal"/>
    <w:link w:val="EndnoteTextChar"/>
    <w:uiPriority w:val="99"/>
    <w:semiHidden/>
    <w:rsid w:val="00FA7A1E"/>
    <w:rPr>
      <w:rFonts w:eastAsia="Times New Roman"/>
      <w:sz w:val="20"/>
      <w:szCs w:val="20"/>
    </w:rPr>
  </w:style>
  <w:style w:type="character" w:customStyle="1" w:styleId="EndnoteTextChar">
    <w:name w:val="Endnote Text Char"/>
    <w:basedOn w:val="DefaultParagraphFont"/>
    <w:link w:val="EndnoteText"/>
    <w:uiPriority w:val="99"/>
    <w:semiHidden/>
    <w:locked/>
    <w:rsid w:val="00FA7A1E"/>
    <w:rPr>
      <w:rFonts w:eastAsia="Times New Roman"/>
      <w:sz w:val="20"/>
    </w:rPr>
  </w:style>
  <w:style w:type="character" w:styleId="EndnoteReference">
    <w:name w:val="endnote reference"/>
    <w:basedOn w:val="DefaultParagraphFont"/>
    <w:uiPriority w:val="99"/>
    <w:semiHidden/>
    <w:rsid w:val="00FA7A1E"/>
    <w:rPr>
      <w:rFonts w:cs="Times New Roman"/>
      <w:vertAlign w:val="superscript"/>
    </w:rPr>
  </w:style>
  <w:style w:type="character" w:customStyle="1" w:styleId="CharChar10">
    <w:name w:val="Char Char10"/>
    <w:uiPriority w:val="99"/>
    <w:locked/>
    <w:rsid w:val="00FA7A1E"/>
    <w:rPr>
      <w:rFonts w:ascii="Cambria" w:hAnsi="Cambria"/>
      <w:b/>
      <w:sz w:val="26"/>
    </w:rPr>
  </w:style>
  <w:style w:type="character" w:styleId="Strong">
    <w:name w:val="Strong"/>
    <w:basedOn w:val="DefaultParagraphFont"/>
    <w:uiPriority w:val="99"/>
    <w:qFormat/>
    <w:rsid w:val="00FA7A1E"/>
    <w:rPr>
      <w:rFonts w:cs="Times New Roman"/>
      <w:b/>
    </w:rPr>
  </w:style>
  <w:style w:type="paragraph" w:styleId="NoSpacing">
    <w:name w:val="No Spacing"/>
    <w:uiPriority w:val="99"/>
    <w:qFormat/>
    <w:rsid w:val="00FA7A1E"/>
    <w:pPr>
      <w:spacing w:before="120" w:after="120" w:line="320" w:lineRule="exact"/>
      <w:ind w:firstLine="567"/>
      <w:jc w:val="both"/>
    </w:pPr>
    <w:rPr>
      <w:sz w:val="28"/>
      <w:szCs w:val="24"/>
    </w:rPr>
  </w:style>
  <w:style w:type="paragraph" w:customStyle="1" w:styleId="CharChar7CharCharCharCharCharCharCharCharCharCharCharChar">
    <w:name w:val="Char Char7 Char Char Char Char Char Char Char Char Char Char Char Char"/>
    <w:basedOn w:val="Normal"/>
    <w:uiPriority w:val="99"/>
    <w:rsid w:val="00FA7A1E"/>
    <w:pPr>
      <w:spacing w:before="0" w:after="160" w:line="240" w:lineRule="exact"/>
    </w:pPr>
    <w:rPr>
      <w:rFonts w:ascii="Verdana" w:eastAsia="Times New Roman" w:hAnsi="Verdana"/>
      <w:sz w:val="20"/>
      <w:szCs w:val="20"/>
    </w:rPr>
  </w:style>
  <w:style w:type="character" w:customStyle="1" w:styleId="NormalWebChar">
    <w:name w:val="Normal (Web) Char"/>
    <w:link w:val="NormalWeb"/>
    <w:uiPriority w:val="99"/>
    <w:locked/>
    <w:rsid w:val="00FA7A1E"/>
    <w:rPr>
      <w:rFonts w:eastAsia="Times New Roman"/>
      <w:sz w:val="24"/>
    </w:rPr>
  </w:style>
  <w:style w:type="character" w:styleId="Emphasis">
    <w:name w:val="Emphasis"/>
    <w:basedOn w:val="DefaultParagraphFont"/>
    <w:uiPriority w:val="99"/>
    <w:qFormat/>
    <w:rsid w:val="00FA7A1E"/>
    <w:rPr>
      <w:rFonts w:cs="Times New Roman"/>
      <w:i/>
    </w:rPr>
  </w:style>
  <w:style w:type="character" w:customStyle="1" w:styleId="normal-h">
    <w:name w:val="normal-h"/>
    <w:uiPriority w:val="99"/>
    <w:rsid w:val="00FA7A1E"/>
  </w:style>
  <w:style w:type="paragraph" w:customStyle="1" w:styleId="04Body-KTXH2017">
    <w:name w:val="04.Body-KTXH2017"/>
    <w:basedOn w:val="Normal"/>
    <w:link w:val="04Body-KTXH2017Char"/>
    <w:uiPriority w:val="99"/>
    <w:rsid w:val="00FA7A1E"/>
    <w:pPr>
      <w:spacing w:line="288" w:lineRule="auto"/>
      <w:ind w:firstLine="720"/>
    </w:pPr>
    <w:rPr>
      <w:rFonts w:eastAsia="Times New Roman"/>
      <w:sz w:val="24"/>
      <w:szCs w:val="20"/>
      <w:lang w:val="it-IT"/>
    </w:rPr>
  </w:style>
  <w:style w:type="character" w:customStyle="1" w:styleId="04Body-KTXH2017Char">
    <w:name w:val="04.Body-KTXH2017 Char"/>
    <w:link w:val="04Body-KTXH2017"/>
    <w:uiPriority w:val="99"/>
    <w:locked/>
    <w:rsid w:val="00FA7A1E"/>
    <w:rPr>
      <w:rFonts w:eastAsia="Times New Roman"/>
      <w:sz w:val="24"/>
      <w:lang w:val="it-IT"/>
    </w:rPr>
  </w:style>
  <w:style w:type="table" w:styleId="TableGrid">
    <w:name w:val="Table Grid"/>
    <w:basedOn w:val="TableNormal"/>
    <w:uiPriority w:val="99"/>
    <w:rsid w:val="00FA7A1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A7A1E"/>
    <w:rPr>
      <w:rFonts w:cs="Times New Roman"/>
      <w:color w:val="0000FF"/>
      <w:u w:val="single"/>
    </w:rPr>
  </w:style>
  <w:style w:type="paragraph" w:customStyle="1" w:styleId="CharChar7CharCharCharChar">
    <w:name w:val="Char Char7 Char Char Char Char"/>
    <w:basedOn w:val="Normal"/>
    <w:uiPriority w:val="99"/>
    <w:rsid w:val="00FA7A1E"/>
    <w:pPr>
      <w:spacing w:before="0" w:after="160" w:line="240" w:lineRule="exact"/>
    </w:pPr>
    <w:rPr>
      <w:rFonts w:ascii="Verdana" w:eastAsia="Times New Roman" w:hAnsi="Verdana"/>
      <w:sz w:val="20"/>
      <w:szCs w:val="20"/>
    </w:rPr>
  </w:style>
  <w:style w:type="paragraph" w:customStyle="1" w:styleId="CharChar7CharCharCharCharCharCharCharCharCharChar">
    <w:name w:val="Char Char7 Char Char Char Char Char Char Char Char Char Char"/>
    <w:basedOn w:val="Normal"/>
    <w:uiPriority w:val="99"/>
    <w:rsid w:val="00FA7A1E"/>
    <w:pPr>
      <w:spacing w:before="0" w:after="160" w:line="240" w:lineRule="exact"/>
    </w:pPr>
    <w:rPr>
      <w:rFonts w:ascii="Verdana" w:eastAsia="Times New Roman" w:hAnsi="Verdana"/>
      <w:sz w:val="20"/>
      <w:szCs w:val="20"/>
    </w:rPr>
  </w:style>
  <w:style w:type="character" w:customStyle="1" w:styleId="Heading4Char1">
    <w:name w:val="Heading 4 Char1"/>
    <w:uiPriority w:val="99"/>
    <w:semiHidden/>
    <w:rsid w:val="00FA7A1E"/>
    <w:rPr>
      <w:rFonts w:ascii="Calibri Light" w:hAnsi="Calibri Light"/>
      <w:i/>
      <w:color w:val="2E74B5"/>
      <w:sz w:val="24"/>
    </w:rPr>
  </w:style>
  <w:style w:type="paragraph" w:customStyle="1" w:styleId="CharChar7CharCharCharChar1">
    <w:name w:val="Char Char7 Char Char Char Char1"/>
    <w:basedOn w:val="Normal"/>
    <w:uiPriority w:val="99"/>
    <w:rsid w:val="00E5523A"/>
    <w:pPr>
      <w:spacing w:before="0" w:after="160" w:line="240" w:lineRule="exact"/>
    </w:pPr>
    <w:rPr>
      <w:rFonts w:ascii="Verdana" w:eastAsia="Times New Roman" w:hAnsi="Verdana"/>
      <w:sz w:val="20"/>
      <w:szCs w:val="20"/>
    </w:rPr>
  </w:style>
  <w:style w:type="paragraph" w:customStyle="1" w:styleId="CharChar7CharCharCharCharCharCharCharCharCharChar1">
    <w:name w:val="Char Char7 Char Char Char Char Char Char Char Char Char Char1"/>
    <w:basedOn w:val="Normal"/>
    <w:uiPriority w:val="99"/>
    <w:rsid w:val="00E47AD2"/>
    <w:pPr>
      <w:spacing w:before="0" w:after="160" w:line="240" w:lineRule="exact"/>
    </w:pPr>
    <w:rPr>
      <w:rFonts w:ascii="Verdana" w:eastAsia="Times New Roman" w:hAnsi="Verdana"/>
      <w:sz w:val="20"/>
      <w:szCs w:val="20"/>
    </w:rPr>
  </w:style>
  <w:style w:type="paragraph" w:customStyle="1" w:styleId="CharChar7CharCharCharChar4">
    <w:name w:val="Char Char7 Char Char Char Char4"/>
    <w:basedOn w:val="Normal"/>
    <w:uiPriority w:val="99"/>
    <w:rsid w:val="003136AF"/>
    <w:pPr>
      <w:spacing w:before="0" w:after="160" w:line="240" w:lineRule="exact"/>
    </w:pPr>
    <w:rPr>
      <w:rFonts w:ascii="Verdana" w:eastAsia="Times New Roman" w:hAnsi="Verdana"/>
      <w:sz w:val="20"/>
      <w:szCs w:val="20"/>
    </w:rPr>
  </w:style>
  <w:style w:type="paragraph" w:customStyle="1" w:styleId="CharChar7CharCharCharChar3">
    <w:name w:val="Char Char7 Char Char Char Char3"/>
    <w:basedOn w:val="Normal"/>
    <w:uiPriority w:val="99"/>
    <w:rsid w:val="00370A3E"/>
    <w:pPr>
      <w:spacing w:before="0" w:after="160" w:line="240" w:lineRule="exact"/>
    </w:pPr>
    <w:rPr>
      <w:rFonts w:ascii="Verdana" w:eastAsia="Times New Roman" w:hAnsi="Verdana"/>
      <w:sz w:val="20"/>
      <w:szCs w:val="20"/>
    </w:rPr>
  </w:style>
  <w:style w:type="paragraph" w:customStyle="1" w:styleId="CharChar7CharCharCharChar2">
    <w:name w:val="Char Char7 Char Char Char Char2"/>
    <w:basedOn w:val="Normal"/>
    <w:uiPriority w:val="99"/>
    <w:rsid w:val="00397A40"/>
    <w:pPr>
      <w:spacing w:before="0" w:after="160" w:line="240" w:lineRule="exact"/>
    </w:pPr>
    <w:rPr>
      <w:rFonts w:ascii="Verdana" w:eastAsia="Times New Roman" w:hAnsi="Verdana"/>
      <w:sz w:val="20"/>
      <w:szCs w:val="20"/>
    </w:rPr>
  </w:style>
  <w:style w:type="paragraph" w:customStyle="1" w:styleId="TCVN6909">
    <w:name w:val="TCVN6909"/>
    <w:basedOn w:val="Normal"/>
    <w:rsid w:val="0076369A"/>
    <w:pPr>
      <w:spacing w:before="0" w:after="0" w:line="264" w:lineRule="auto"/>
      <w:ind w:firstLine="0"/>
      <w:jc w:val="left"/>
    </w:pPr>
    <w:rPr>
      <w:rFonts w:eastAsia="Times New Roman"/>
      <w:color w:val="0000FF"/>
      <w:spacing w:val="-8"/>
      <w:szCs w:val="20"/>
      <w:lang w:val="vi-VN"/>
    </w:rPr>
  </w:style>
  <w:style w:type="paragraph" w:customStyle="1" w:styleId="Normal1">
    <w:name w:val="Normal1"/>
    <w:uiPriority w:val="99"/>
    <w:rsid w:val="00FE16BD"/>
    <w:pPr>
      <w:spacing w:after="200" w:line="276" w:lineRule="auto"/>
    </w:pPr>
    <w:rPr>
      <w:rFonts w:ascii="Calibri" w:hAnsi="Calibri" w:cs="Calibri"/>
      <w:color w:val="000000"/>
    </w:rPr>
  </w:style>
  <w:style w:type="paragraph" w:customStyle="1" w:styleId="yiv1533307345msonormal">
    <w:name w:val="yiv1533307345msonormal"/>
    <w:basedOn w:val="Normal"/>
    <w:rsid w:val="004C127C"/>
    <w:pPr>
      <w:spacing w:before="100" w:beforeAutospacing="1" w:after="100" w:afterAutospacing="1" w:line="240" w:lineRule="auto"/>
      <w:ind w:firstLine="0"/>
      <w:jc w:val="left"/>
    </w:pPr>
    <w:rPr>
      <w:rFonts w:eastAsia="Times New Roman"/>
      <w:sz w:val="24"/>
    </w:rPr>
  </w:style>
  <w:style w:type="paragraph" w:styleId="BodyText2">
    <w:name w:val="Body Text 2"/>
    <w:basedOn w:val="Normal"/>
    <w:link w:val="BodyText2Char"/>
    <w:uiPriority w:val="99"/>
    <w:unhideWhenUsed/>
    <w:locked/>
    <w:rsid w:val="00D41C5F"/>
    <w:pPr>
      <w:spacing w:line="480" w:lineRule="auto"/>
    </w:pPr>
  </w:style>
  <w:style w:type="character" w:customStyle="1" w:styleId="BodyText2Char">
    <w:name w:val="Body Text 2 Char"/>
    <w:basedOn w:val="DefaultParagraphFont"/>
    <w:link w:val="BodyText2"/>
    <w:uiPriority w:val="99"/>
    <w:rsid w:val="00D41C5F"/>
    <w:rPr>
      <w:sz w:val="28"/>
      <w:szCs w:val="24"/>
    </w:rPr>
  </w:style>
  <w:style w:type="paragraph" w:customStyle="1" w:styleId="1CharCharCharChar">
    <w:name w:val="1 Char Char Char Char"/>
    <w:basedOn w:val="Normal"/>
    <w:semiHidden/>
    <w:rsid w:val="00694E38"/>
    <w:pPr>
      <w:spacing w:before="0" w:after="160" w:line="240" w:lineRule="exact"/>
      <w:ind w:firstLine="0"/>
      <w:jc w:val="left"/>
    </w:pPr>
    <w:rPr>
      <w:rFonts w:ascii="Arial" w:eastAsia="Times New Roman" w:hAnsi="Arial"/>
      <w:sz w:val="22"/>
      <w:szCs w:val="22"/>
    </w:rPr>
  </w:style>
  <w:style w:type="paragraph" w:styleId="BodyTextIndent2">
    <w:name w:val="Body Text Indent 2"/>
    <w:basedOn w:val="Normal"/>
    <w:link w:val="BodyTextIndent2Char"/>
    <w:uiPriority w:val="99"/>
    <w:semiHidden/>
    <w:unhideWhenUsed/>
    <w:locked/>
    <w:rsid w:val="003F1C9E"/>
    <w:pPr>
      <w:spacing w:line="480" w:lineRule="auto"/>
      <w:ind w:left="283"/>
    </w:pPr>
  </w:style>
  <w:style w:type="character" w:customStyle="1" w:styleId="BodyTextIndent2Char">
    <w:name w:val="Body Text Indent 2 Char"/>
    <w:basedOn w:val="DefaultParagraphFont"/>
    <w:link w:val="BodyTextIndent2"/>
    <w:uiPriority w:val="99"/>
    <w:semiHidden/>
    <w:rsid w:val="003F1C9E"/>
    <w:rPr>
      <w:sz w:val="28"/>
      <w:szCs w:val="24"/>
    </w:rPr>
  </w:style>
  <w:style w:type="character" w:customStyle="1" w:styleId="fontstyle01">
    <w:name w:val="fontstyle01"/>
    <w:basedOn w:val="DefaultParagraphFont"/>
    <w:rsid w:val="00FB41BB"/>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096067">
      <w:bodyDiv w:val="1"/>
      <w:marLeft w:val="0"/>
      <w:marRight w:val="0"/>
      <w:marTop w:val="0"/>
      <w:marBottom w:val="0"/>
      <w:divBdr>
        <w:top w:val="none" w:sz="0" w:space="0" w:color="auto"/>
        <w:left w:val="none" w:sz="0" w:space="0" w:color="auto"/>
        <w:bottom w:val="none" w:sz="0" w:space="0" w:color="auto"/>
        <w:right w:val="none" w:sz="0" w:space="0" w:color="auto"/>
      </w:divBdr>
    </w:div>
    <w:div w:id="1826890574">
      <w:bodyDiv w:val="1"/>
      <w:marLeft w:val="0"/>
      <w:marRight w:val="0"/>
      <w:marTop w:val="0"/>
      <w:marBottom w:val="0"/>
      <w:divBdr>
        <w:top w:val="none" w:sz="0" w:space="0" w:color="auto"/>
        <w:left w:val="none" w:sz="0" w:space="0" w:color="auto"/>
        <w:bottom w:val="none" w:sz="0" w:space="0" w:color="auto"/>
        <w:right w:val="none" w:sz="0" w:space="0" w:color="auto"/>
      </w:divBdr>
    </w:div>
    <w:div w:id="2109809566">
      <w:marLeft w:val="0"/>
      <w:marRight w:val="0"/>
      <w:marTop w:val="0"/>
      <w:marBottom w:val="0"/>
      <w:divBdr>
        <w:top w:val="none" w:sz="0" w:space="0" w:color="auto"/>
        <w:left w:val="none" w:sz="0" w:space="0" w:color="auto"/>
        <w:bottom w:val="none" w:sz="0" w:space="0" w:color="auto"/>
        <w:right w:val="none" w:sz="0" w:space="0" w:color="auto"/>
      </w:divBdr>
    </w:div>
    <w:div w:id="2109809567">
      <w:marLeft w:val="0"/>
      <w:marRight w:val="0"/>
      <w:marTop w:val="0"/>
      <w:marBottom w:val="0"/>
      <w:divBdr>
        <w:top w:val="none" w:sz="0" w:space="0" w:color="auto"/>
        <w:left w:val="none" w:sz="0" w:space="0" w:color="auto"/>
        <w:bottom w:val="none" w:sz="0" w:space="0" w:color="auto"/>
        <w:right w:val="none" w:sz="0" w:space="0" w:color="auto"/>
      </w:divBdr>
    </w:div>
    <w:div w:id="21098095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F1268-486E-48D7-A5E1-7A43A4912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1856</Words>
  <Characters>10580</Characters>
  <Application>Microsoft Office Word</Application>
  <DocSecurity>0</DocSecurity>
  <Lines>88</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ỦY BAN NHÂN DÂN</vt:lpstr>
      <vt:lpstr>ỦY BAN NHÂN DÂN</vt:lpstr>
    </vt:vector>
  </TitlesOfParts>
  <Company/>
  <LinksUpToDate>false</LinksUpToDate>
  <CharactersWithSpaces>12412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THUY DUNG</cp:lastModifiedBy>
  <cp:revision>3</cp:revision>
  <cp:lastPrinted>2024-02-21T08:41:00Z</cp:lastPrinted>
  <dcterms:created xsi:type="dcterms:W3CDTF">2025-02-24T01:07:00Z</dcterms:created>
  <dcterms:modified xsi:type="dcterms:W3CDTF">2025-02-24T01:08:00Z</dcterms:modified>
</cp:coreProperties>
</file>